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8303" w:type="dxa"/>
        <w:tblBorders>
          <w:top w:val="none" w:sz="0" w:space="0" w:color="auto"/>
          <w:bottom w:val="none" w:sz="0" w:space="0" w:color="auto"/>
        </w:tblBorders>
        <w:tblLayout w:type="fixed"/>
        <w:tblLook w:val="0000" w:firstRow="0" w:lastRow="0" w:firstColumn="0" w:lastColumn="0" w:noHBand="0" w:noVBand="0"/>
      </w:tblPr>
      <w:tblGrid>
        <w:gridCol w:w="3145"/>
        <w:gridCol w:w="5158"/>
      </w:tblGrid>
      <w:tr w:rsidR="003D24F3" w:rsidRPr="00172D9E" w:rsidTr="008C0C0D">
        <w:trPr>
          <w:gridBefore w:val="1"/>
          <w:cnfStyle w:val="000000100000" w:firstRow="0" w:lastRow="0" w:firstColumn="0" w:lastColumn="0" w:oddVBand="0" w:evenVBand="0" w:oddHBand="1" w:evenHBand="0" w:firstRowFirstColumn="0" w:firstRowLastColumn="0" w:lastRowFirstColumn="0" w:lastRowLastColumn="0"/>
          <w:wBefore w:w="3145" w:type="dxa"/>
          <w:trHeight w:val="348"/>
        </w:trPr>
        <w:tc>
          <w:tcPr>
            <w:cnfStyle w:val="000010000000" w:firstRow="0" w:lastRow="0" w:firstColumn="0" w:lastColumn="0" w:oddVBand="1" w:evenVBand="0" w:oddHBand="0" w:evenHBand="0" w:firstRowFirstColumn="0" w:firstRowLastColumn="0" w:lastRowFirstColumn="0" w:lastRowLastColumn="0"/>
            <w:tcW w:w="5158" w:type="dxa"/>
            <w:tcBorders>
              <w:top w:val="none" w:sz="0" w:space="0" w:color="auto"/>
              <w:left w:val="none" w:sz="0" w:space="0" w:color="auto"/>
              <w:bottom w:val="none" w:sz="0" w:space="0" w:color="auto"/>
              <w:right w:val="none" w:sz="0" w:space="0" w:color="auto"/>
            </w:tcBorders>
          </w:tcPr>
          <w:p w:rsidR="003D24F3" w:rsidRPr="00172D9E" w:rsidRDefault="008C0C0D" w:rsidP="00C2612B">
            <w:pPr>
              <w:rPr>
                <w:rFonts w:ascii="Cambria" w:eastAsia="Times New Roman" w:hAnsi="Cambria"/>
                <w:b/>
                <w:sz w:val="24"/>
              </w:rPr>
            </w:pPr>
            <w:bookmarkStart w:id="0" w:name="_GoBack"/>
            <w:bookmarkEnd w:id="0"/>
            <w:r>
              <w:rPr>
                <w:rFonts w:ascii="Cambria" w:eastAsia="Times New Roman" w:hAnsi="Cambria"/>
                <w:b/>
                <w:sz w:val="24"/>
                <w:szCs w:val="36"/>
              </w:rPr>
              <w:t xml:space="preserve">      </w:t>
            </w:r>
            <w:r w:rsidR="003D24F3" w:rsidRPr="00172D9E">
              <w:rPr>
                <w:rFonts w:ascii="Cambria" w:eastAsia="Times New Roman" w:hAnsi="Cambria"/>
                <w:b/>
                <w:sz w:val="24"/>
                <w:szCs w:val="36"/>
              </w:rPr>
              <w:t>C</w:t>
            </w:r>
            <w:r w:rsidR="003D24F3" w:rsidRPr="00172D9E">
              <w:rPr>
                <w:rFonts w:ascii="Cambria" w:eastAsia="Times New Roman" w:hAnsi="Cambria"/>
                <w:b/>
                <w:sz w:val="24"/>
              </w:rPr>
              <w:t xml:space="preserve">ITY OF </w:t>
            </w:r>
            <w:r w:rsidR="003D24F3" w:rsidRPr="00172D9E">
              <w:rPr>
                <w:rFonts w:ascii="Cambria" w:eastAsia="Times New Roman" w:hAnsi="Cambria"/>
                <w:b/>
                <w:sz w:val="24"/>
                <w:szCs w:val="36"/>
              </w:rPr>
              <w:t>L</w:t>
            </w:r>
            <w:r w:rsidR="003D24F3" w:rsidRPr="00172D9E">
              <w:rPr>
                <w:rFonts w:ascii="Cambria" w:eastAsia="Times New Roman" w:hAnsi="Cambria"/>
                <w:b/>
                <w:sz w:val="24"/>
              </w:rPr>
              <w:t xml:space="preserve">OS </w:t>
            </w:r>
            <w:r w:rsidR="003D24F3" w:rsidRPr="00172D9E">
              <w:rPr>
                <w:rFonts w:ascii="Cambria" w:eastAsia="Times New Roman" w:hAnsi="Cambria"/>
                <w:b/>
                <w:sz w:val="24"/>
                <w:szCs w:val="36"/>
              </w:rPr>
              <w:t>A</w:t>
            </w:r>
            <w:r w:rsidR="003D24F3" w:rsidRPr="00172D9E">
              <w:rPr>
                <w:rFonts w:ascii="Cambria" w:eastAsia="Times New Roman" w:hAnsi="Cambria"/>
                <w:b/>
                <w:sz w:val="24"/>
              </w:rPr>
              <w:t>NGELES</w:t>
            </w:r>
          </w:p>
        </w:tc>
      </w:tr>
      <w:tr w:rsidR="008C0C0D" w:rsidRPr="00172D9E" w:rsidTr="008C0C0D">
        <w:trPr>
          <w:trHeight w:val="278"/>
        </w:trPr>
        <w:tc>
          <w:tcPr>
            <w:cnfStyle w:val="000010000000" w:firstRow="0" w:lastRow="0" w:firstColumn="0" w:lastColumn="0" w:oddVBand="1" w:evenVBand="0" w:oddHBand="0" w:evenHBand="0" w:firstRowFirstColumn="0" w:firstRowLastColumn="0" w:lastRowFirstColumn="0" w:lastRowLastColumn="0"/>
            <w:tcW w:w="3144" w:type="dxa"/>
            <w:vMerge w:val="restart"/>
            <w:tcBorders>
              <w:left w:val="none" w:sz="0" w:space="0" w:color="auto"/>
              <w:right w:val="none" w:sz="0" w:space="0" w:color="auto"/>
            </w:tcBorders>
          </w:tcPr>
          <w:p w:rsidR="008C0C0D" w:rsidRPr="00172D9E" w:rsidRDefault="000A05E1" w:rsidP="00C2612B">
            <w:pPr>
              <w:rPr>
                <w:rFonts w:ascii="Cambria" w:eastAsia="Times New Roman" w:hAnsi="Cambria" w:cs="Arial"/>
                <w:sz w:val="14"/>
                <w:szCs w:val="14"/>
              </w:rPr>
            </w:pPr>
            <w:bookmarkStart w:id="1" w:name="OLE_LINK1"/>
            <w:bookmarkStart w:id="2" w:name="OLE_LINK2"/>
            <w:r>
              <w:rPr>
                <w:rFonts w:ascii="Cambria" w:eastAsia="Times New Roman" w:hAnsi="Cambria" w:cs="Arial"/>
                <w:b/>
                <w:sz w:val="14"/>
                <w:szCs w:val="14"/>
              </w:rPr>
              <w:t>Executive</w:t>
            </w:r>
            <w:r w:rsidR="005A3B73">
              <w:rPr>
                <w:rFonts w:ascii="Cambria" w:eastAsia="Times New Roman" w:hAnsi="Cambria" w:cs="Arial"/>
                <w:b/>
                <w:sz w:val="14"/>
                <w:szCs w:val="14"/>
              </w:rPr>
              <w:t xml:space="preserve"> </w:t>
            </w:r>
            <w:r>
              <w:rPr>
                <w:rFonts w:ascii="Cambria" w:eastAsia="Times New Roman" w:hAnsi="Cambria" w:cs="Arial"/>
                <w:b/>
                <w:sz w:val="14"/>
                <w:szCs w:val="14"/>
              </w:rPr>
              <w:t>Board</w:t>
            </w:r>
            <w:r w:rsidR="008C0C0D" w:rsidRPr="00172D9E">
              <w:rPr>
                <w:rFonts w:ascii="Cambria" w:eastAsia="Times New Roman" w:hAnsi="Cambria" w:cs="Arial"/>
                <w:sz w:val="14"/>
                <w:szCs w:val="14"/>
              </w:rPr>
              <w:t>:</w:t>
            </w:r>
          </w:p>
          <w:p w:rsidR="005A3B73" w:rsidRDefault="00AD5407" w:rsidP="005A3B73">
            <w:pPr>
              <w:numPr>
                <w:ilvl w:val="0"/>
                <w:numId w:val="4"/>
              </w:numPr>
              <w:contextualSpacing/>
              <w:rPr>
                <w:rFonts w:ascii="Cambria" w:eastAsia="Times New Roman" w:hAnsi="Cambria" w:cs="Arial"/>
                <w:sz w:val="14"/>
                <w:szCs w:val="14"/>
              </w:rPr>
            </w:pPr>
            <w:r>
              <w:rPr>
                <w:rFonts w:ascii="Cambria" w:eastAsia="Times New Roman" w:hAnsi="Cambria" w:cs="Arial"/>
                <w:sz w:val="14"/>
                <w:szCs w:val="14"/>
              </w:rPr>
              <w:t xml:space="preserve">President: Jose Miguel </w:t>
            </w:r>
          </w:p>
          <w:p w:rsidR="005A3B73" w:rsidRDefault="00AD5407" w:rsidP="005A3B73">
            <w:pPr>
              <w:numPr>
                <w:ilvl w:val="0"/>
                <w:numId w:val="4"/>
              </w:numPr>
              <w:contextualSpacing/>
              <w:rPr>
                <w:rFonts w:ascii="Cambria" w:eastAsia="Times New Roman" w:hAnsi="Cambria" w:cs="Arial"/>
                <w:sz w:val="14"/>
                <w:szCs w:val="14"/>
              </w:rPr>
            </w:pPr>
            <w:r>
              <w:rPr>
                <w:rFonts w:ascii="Cambria" w:eastAsia="Times New Roman" w:hAnsi="Cambria" w:cs="Arial"/>
                <w:sz w:val="14"/>
                <w:szCs w:val="14"/>
              </w:rPr>
              <w:t xml:space="preserve">Vice President: </w:t>
            </w:r>
            <w:r w:rsidR="000A05E1">
              <w:rPr>
                <w:rFonts w:ascii="Cambria" w:eastAsia="Times New Roman" w:hAnsi="Cambria" w:cs="Arial"/>
                <w:sz w:val="14"/>
                <w:szCs w:val="14"/>
              </w:rPr>
              <w:t>Teresa Ramirez</w:t>
            </w:r>
          </w:p>
          <w:p w:rsidR="005A3B73" w:rsidRDefault="00AD5407" w:rsidP="005A3B73">
            <w:pPr>
              <w:numPr>
                <w:ilvl w:val="0"/>
                <w:numId w:val="4"/>
              </w:numPr>
              <w:contextualSpacing/>
              <w:rPr>
                <w:rFonts w:ascii="Cambria" w:eastAsia="Times New Roman" w:hAnsi="Cambria" w:cs="Arial"/>
                <w:sz w:val="14"/>
                <w:szCs w:val="14"/>
              </w:rPr>
            </w:pPr>
            <w:r>
              <w:rPr>
                <w:rFonts w:ascii="Cambria" w:eastAsia="Times New Roman" w:hAnsi="Cambria" w:cs="Arial"/>
                <w:sz w:val="14"/>
                <w:szCs w:val="14"/>
              </w:rPr>
              <w:t xml:space="preserve">Treasurer: </w:t>
            </w:r>
            <w:r w:rsidR="005A3B73">
              <w:rPr>
                <w:rFonts w:ascii="Cambria" w:eastAsia="Times New Roman" w:hAnsi="Cambria" w:cs="Arial"/>
                <w:sz w:val="14"/>
                <w:szCs w:val="14"/>
              </w:rPr>
              <w:t>Juan Salas</w:t>
            </w:r>
          </w:p>
          <w:p w:rsidR="005A3B73" w:rsidRDefault="00AD5407" w:rsidP="005A3B73">
            <w:pPr>
              <w:numPr>
                <w:ilvl w:val="0"/>
                <w:numId w:val="4"/>
              </w:numPr>
              <w:contextualSpacing/>
              <w:rPr>
                <w:rFonts w:ascii="Cambria" w:eastAsia="Times New Roman" w:hAnsi="Cambria" w:cs="Arial"/>
                <w:sz w:val="14"/>
                <w:szCs w:val="14"/>
              </w:rPr>
            </w:pPr>
            <w:r>
              <w:rPr>
                <w:rFonts w:ascii="Cambria" w:eastAsia="Times New Roman" w:hAnsi="Cambria" w:cs="Arial"/>
                <w:sz w:val="14"/>
                <w:szCs w:val="14"/>
              </w:rPr>
              <w:t xml:space="preserve">Secretary: </w:t>
            </w:r>
            <w:r w:rsidR="000A05E1">
              <w:rPr>
                <w:rFonts w:ascii="Cambria" w:eastAsia="Times New Roman" w:hAnsi="Cambria" w:cs="Arial"/>
                <w:sz w:val="14"/>
                <w:szCs w:val="14"/>
              </w:rPr>
              <w:t>Michael Gonzales</w:t>
            </w:r>
          </w:p>
          <w:p w:rsidR="008C0C0D" w:rsidRPr="00172D9E" w:rsidRDefault="008C0C0D" w:rsidP="00C2612B">
            <w:pPr>
              <w:rPr>
                <w:rFonts w:ascii="Cambria" w:eastAsia="Times New Roman" w:hAnsi="Cambria" w:cs="Arial"/>
                <w:sz w:val="14"/>
                <w:szCs w:val="14"/>
              </w:rPr>
            </w:pPr>
          </w:p>
        </w:tc>
        <w:tc>
          <w:tcPr>
            <w:cnfStyle w:val="000001000000" w:firstRow="0" w:lastRow="0" w:firstColumn="0" w:lastColumn="0" w:oddVBand="0" w:evenVBand="1" w:oddHBand="0" w:evenHBand="0" w:firstRowFirstColumn="0" w:firstRowLastColumn="0" w:lastRowFirstColumn="0" w:lastRowLastColumn="0"/>
            <w:tcW w:w="5158" w:type="dxa"/>
            <w:tcBorders>
              <w:left w:val="none" w:sz="0" w:space="0" w:color="auto"/>
              <w:right w:val="none" w:sz="0" w:space="0" w:color="auto"/>
            </w:tcBorders>
          </w:tcPr>
          <w:p w:rsidR="008C0C0D" w:rsidRPr="00172D9E" w:rsidRDefault="008C0C0D" w:rsidP="00C2612B">
            <w:pPr>
              <w:keepNext/>
              <w:spacing w:before="240" w:after="60"/>
              <w:outlineLvl w:val="1"/>
              <w:rPr>
                <w:rFonts w:ascii="Cambria" w:eastAsiaTheme="majorEastAsia" w:hAnsi="Cambria" w:cs="Arial"/>
                <w:b/>
                <w:sz w:val="16"/>
                <w:szCs w:val="20"/>
              </w:rPr>
            </w:pPr>
            <w:r>
              <w:rPr>
                <w:rFonts w:ascii="Cambria" w:eastAsiaTheme="majorEastAsia" w:hAnsi="Cambria" w:cs="Arial"/>
                <w:b/>
                <w:sz w:val="20"/>
              </w:rPr>
              <w:t xml:space="preserve">                      </w:t>
            </w:r>
            <w:r w:rsidRPr="00172D9E">
              <w:rPr>
                <w:rFonts w:ascii="Cambria" w:eastAsiaTheme="majorEastAsia" w:hAnsi="Cambria" w:cs="Arial"/>
                <w:b/>
                <w:sz w:val="20"/>
              </w:rPr>
              <w:t>C</w:t>
            </w:r>
            <w:r w:rsidRPr="00172D9E">
              <w:rPr>
                <w:rFonts w:ascii="Cambria" w:eastAsiaTheme="majorEastAsia" w:hAnsi="Cambria" w:cs="Arial"/>
                <w:b/>
                <w:sz w:val="20"/>
                <w:szCs w:val="20"/>
              </w:rPr>
              <w:t>ALIFORNIA</w:t>
            </w:r>
          </w:p>
        </w:tc>
      </w:tr>
      <w:tr w:rsidR="008C0C0D" w:rsidRPr="00172D9E" w:rsidTr="008C0C0D">
        <w:trPr>
          <w:cnfStyle w:val="000000100000" w:firstRow="0" w:lastRow="0" w:firstColumn="0" w:lastColumn="0" w:oddVBand="0" w:evenVBand="0" w:oddHBand="1" w:evenHBand="0" w:firstRowFirstColumn="0" w:firstRowLastColumn="0" w:lastRowFirstColumn="0" w:lastRowLastColumn="0"/>
          <w:trHeight w:val="1627"/>
        </w:trPr>
        <w:tc>
          <w:tcPr>
            <w:cnfStyle w:val="000010000000" w:firstRow="0" w:lastRow="0" w:firstColumn="0" w:lastColumn="0" w:oddVBand="1" w:evenVBand="0" w:oddHBand="0" w:evenHBand="0" w:firstRowFirstColumn="0" w:firstRowLastColumn="0" w:lastRowFirstColumn="0" w:lastRowLastColumn="0"/>
            <w:tcW w:w="3144" w:type="dxa"/>
            <w:vMerge/>
            <w:tcBorders>
              <w:top w:val="none" w:sz="0" w:space="0" w:color="auto"/>
              <w:left w:val="none" w:sz="0" w:space="0" w:color="auto"/>
              <w:bottom w:val="none" w:sz="0" w:space="0" w:color="auto"/>
              <w:right w:val="none" w:sz="0" w:space="0" w:color="auto"/>
            </w:tcBorders>
          </w:tcPr>
          <w:p w:rsidR="008C0C0D" w:rsidRPr="00172D9E" w:rsidRDefault="008C0C0D" w:rsidP="00C2612B">
            <w:pPr>
              <w:jc w:val="center"/>
              <w:rPr>
                <w:rFonts w:ascii="Cambria" w:eastAsia="Times New Roman" w:hAnsi="Cambria" w:cs="Arial"/>
                <w:b/>
                <w:bCs/>
                <w:sz w:val="16"/>
                <w:szCs w:val="16"/>
                <w:lang w:val="fr-FR"/>
              </w:rPr>
            </w:pPr>
          </w:p>
        </w:tc>
        <w:tc>
          <w:tcPr>
            <w:cnfStyle w:val="000001000000" w:firstRow="0" w:lastRow="0" w:firstColumn="0" w:lastColumn="0" w:oddVBand="0" w:evenVBand="1" w:oddHBand="0" w:evenHBand="0" w:firstRowFirstColumn="0" w:firstRowLastColumn="0" w:lastRowFirstColumn="0" w:lastRowLastColumn="0"/>
            <w:tcW w:w="5158" w:type="dxa"/>
            <w:tcBorders>
              <w:top w:val="none" w:sz="0" w:space="0" w:color="auto"/>
              <w:left w:val="none" w:sz="0" w:space="0" w:color="auto"/>
              <w:bottom w:val="none" w:sz="0" w:space="0" w:color="auto"/>
              <w:right w:val="none" w:sz="0" w:space="0" w:color="auto"/>
            </w:tcBorders>
          </w:tcPr>
          <w:p w:rsidR="008C0C0D" w:rsidRPr="00172D9E" w:rsidRDefault="005A3B73" w:rsidP="00C2612B">
            <w:pPr>
              <w:keepNext/>
              <w:spacing w:before="240" w:after="60"/>
              <w:outlineLvl w:val="1"/>
              <w:rPr>
                <w:rFonts w:ascii="Cambria" w:eastAsiaTheme="majorEastAsia" w:hAnsi="Cambria" w:cs="Lucida Sans"/>
                <w:sz w:val="24"/>
                <w:lang w:val="fr-FR"/>
              </w:rPr>
            </w:pPr>
            <w:r w:rsidRPr="00172D9E">
              <w:rPr>
                <w:rFonts w:ascii="Cambria" w:eastAsia="Times New Roman" w:hAnsi="Cambria"/>
                <w:noProof/>
                <w:sz w:val="24"/>
              </w:rPr>
              <w:drawing>
                <wp:anchor distT="0" distB="0" distL="114300" distR="114300" simplePos="0" relativeHeight="251663360" behindDoc="1" locked="0" layoutInCell="1" allowOverlap="1" wp14:anchorId="65684A5A" wp14:editId="6CF95501">
                  <wp:simplePos x="0" y="0"/>
                  <wp:positionH relativeFrom="page">
                    <wp:posOffset>525780</wp:posOffset>
                  </wp:positionH>
                  <wp:positionV relativeFrom="page">
                    <wp:posOffset>342900</wp:posOffset>
                  </wp:positionV>
                  <wp:extent cx="1073785" cy="1000125"/>
                  <wp:effectExtent l="0" t="0" r="0" b="9525"/>
                  <wp:wrapThrough wrapText="bothSides">
                    <wp:wrapPolygon edited="0">
                      <wp:start x="0" y="0"/>
                      <wp:lineTo x="0" y="21394"/>
                      <wp:lineTo x="21076" y="21394"/>
                      <wp:lineTo x="210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073785" cy="1000125"/>
                          </a:xfrm>
                          <a:prstGeom prst="rect">
                            <a:avLst/>
                          </a:prstGeom>
                          <a:noFill/>
                          <a:ln w="9525">
                            <a:noFill/>
                            <a:round/>
                            <a:headEnd/>
                            <a:tailEnd/>
                          </a:ln>
                        </pic:spPr>
                      </pic:pic>
                    </a:graphicData>
                  </a:graphic>
                </wp:anchor>
              </w:drawing>
            </w:r>
            <w:r w:rsidRPr="00172D9E">
              <w:rPr>
                <w:rFonts w:ascii="Cambria" w:eastAsiaTheme="majorEastAsia" w:hAnsi="Cambria"/>
                <w:b/>
                <w:bCs/>
                <w:i/>
                <w:iCs/>
                <w:noProof/>
                <w:sz w:val="24"/>
                <w:szCs w:val="28"/>
              </w:rPr>
              <w:drawing>
                <wp:anchor distT="0" distB="0" distL="114300" distR="114300" simplePos="0" relativeHeight="251660288" behindDoc="1" locked="0" layoutInCell="1" allowOverlap="1" wp14:anchorId="0E5883D2" wp14:editId="74C5C8C2">
                  <wp:simplePos x="0" y="0"/>
                  <wp:positionH relativeFrom="page">
                    <wp:posOffset>2049145</wp:posOffset>
                  </wp:positionH>
                  <wp:positionV relativeFrom="page">
                    <wp:posOffset>133350</wp:posOffset>
                  </wp:positionV>
                  <wp:extent cx="2019300" cy="130429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019300" cy="1304290"/>
                          </a:xfrm>
                          <a:prstGeom prst="rect">
                            <a:avLst/>
                          </a:prstGeom>
                          <a:noFill/>
                          <a:ln w="9525">
                            <a:noFill/>
                            <a:round/>
                            <a:headEnd/>
                            <a:tailEnd/>
                          </a:ln>
                        </pic:spPr>
                      </pic:pic>
                    </a:graphicData>
                  </a:graphic>
                </wp:anchor>
              </w:drawing>
            </w:r>
          </w:p>
          <w:p w:rsidR="008C0C0D" w:rsidRPr="00172D9E" w:rsidRDefault="008C0C0D" w:rsidP="00C2612B">
            <w:pPr>
              <w:rPr>
                <w:rFonts w:ascii="Cambria" w:eastAsia="Times New Roman" w:hAnsi="Cambria"/>
                <w:sz w:val="24"/>
                <w:lang w:val="fr-FR"/>
              </w:rPr>
            </w:pPr>
          </w:p>
        </w:tc>
      </w:tr>
    </w:tbl>
    <w:p w:rsidR="003D24F3" w:rsidRPr="002C049D" w:rsidRDefault="002C049D" w:rsidP="002C049D">
      <w:pPr>
        <w:spacing w:before="240" w:after="60"/>
        <w:jc w:val="center"/>
        <w:outlineLvl w:val="0"/>
        <w:rPr>
          <w:rFonts w:ascii="Cambria" w:eastAsiaTheme="majorEastAsia" w:hAnsi="Cambria"/>
          <w:bCs/>
          <w:kern w:val="28"/>
          <w:sz w:val="36"/>
        </w:rPr>
      </w:pPr>
      <w:r>
        <w:rPr>
          <w:rFonts w:ascii="Cambria" w:eastAsiaTheme="majorEastAsia" w:hAnsi="Cambria"/>
          <w:bCs/>
          <w:kern w:val="28"/>
          <w:sz w:val="36"/>
        </w:rPr>
        <w:t>PACOIMA NEIGHBORHOOD COUNCIL</w:t>
      </w:r>
    </w:p>
    <w:bookmarkStart w:id="3" w:name="_Hlk487469533"/>
    <w:p w:rsidR="003D24F3" w:rsidRPr="00172D9E" w:rsidRDefault="00D0073A" w:rsidP="003D24F3">
      <w:pPr>
        <w:spacing w:before="240" w:after="60"/>
        <w:jc w:val="center"/>
        <w:outlineLvl w:val="0"/>
        <w:rPr>
          <w:rFonts w:ascii="Cambria" w:eastAsiaTheme="majorEastAsia" w:hAnsi="Cambria" w:cs="Arial"/>
          <w:color w:val="0000FF"/>
          <w:sz w:val="16"/>
          <w:szCs w:val="16"/>
          <w:u w:val="single"/>
          <w:lang w:val="fr-FR"/>
        </w:rPr>
      </w:pPr>
      <w:r>
        <w:fldChar w:fldCharType="begin"/>
      </w:r>
      <w:r>
        <w:instrText xml:space="preserve"> HYPERLINK "http://www.PacoimaCouncil.org" </w:instrText>
      </w:r>
      <w:r>
        <w:fldChar w:fldCharType="separate"/>
      </w:r>
      <w:r w:rsidR="005A3B73" w:rsidRPr="003749CE">
        <w:rPr>
          <w:rStyle w:val="Hyperlink"/>
          <w:rFonts w:ascii="Cambria" w:eastAsiaTheme="majorEastAsia" w:hAnsi="Cambria" w:cs="Arial"/>
          <w:sz w:val="16"/>
          <w:szCs w:val="16"/>
          <w:lang w:val="fr-FR"/>
        </w:rPr>
        <w:t>www.PacoimaCouncil.org</w:t>
      </w:r>
      <w:r>
        <w:rPr>
          <w:rStyle w:val="Hyperlink"/>
          <w:rFonts w:ascii="Cambria" w:eastAsiaTheme="majorEastAsia" w:hAnsi="Cambria" w:cs="Arial"/>
          <w:sz w:val="16"/>
          <w:szCs w:val="16"/>
          <w:lang w:val="fr-FR"/>
        </w:rPr>
        <w:fldChar w:fldCharType="end"/>
      </w:r>
    </w:p>
    <w:bookmarkEnd w:id="3"/>
    <w:p w:rsidR="003D24F3" w:rsidRPr="00172D9E" w:rsidRDefault="000A05E1" w:rsidP="0033760D">
      <w:pPr>
        <w:spacing w:before="240" w:after="60"/>
        <w:jc w:val="center"/>
        <w:outlineLvl w:val="0"/>
        <w:rPr>
          <w:rFonts w:ascii="Cambria" w:eastAsiaTheme="majorEastAsia" w:hAnsi="Cambria"/>
          <w:bCs/>
          <w:kern w:val="28"/>
        </w:rPr>
      </w:pPr>
      <w:r>
        <w:rPr>
          <w:rFonts w:ascii="Cambria" w:eastAsiaTheme="majorEastAsia" w:hAnsi="Cambria"/>
          <w:bCs/>
          <w:kern w:val="28"/>
        </w:rPr>
        <w:t>Executive</w:t>
      </w:r>
      <w:r w:rsidR="005A3B73">
        <w:rPr>
          <w:rFonts w:ascii="Cambria" w:eastAsiaTheme="majorEastAsia" w:hAnsi="Cambria"/>
          <w:bCs/>
          <w:kern w:val="28"/>
        </w:rPr>
        <w:t xml:space="preserve"> </w:t>
      </w:r>
      <w:r>
        <w:rPr>
          <w:rFonts w:ascii="Cambria" w:eastAsiaTheme="majorEastAsia" w:hAnsi="Cambria"/>
          <w:bCs/>
          <w:kern w:val="28"/>
        </w:rPr>
        <w:t>Board</w:t>
      </w:r>
      <w:r w:rsidR="005A3B73">
        <w:rPr>
          <w:rFonts w:ascii="Cambria" w:eastAsiaTheme="majorEastAsia" w:hAnsi="Cambria"/>
          <w:bCs/>
          <w:kern w:val="28"/>
        </w:rPr>
        <w:t xml:space="preserve"> </w:t>
      </w:r>
      <w:r w:rsidR="003D24F3" w:rsidRPr="00172D9E">
        <w:rPr>
          <w:rFonts w:ascii="Cambria" w:eastAsiaTheme="majorEastAsia" w:hAnsi="Cambria"/>
          <w:bCs/>
          <w:kern w:val="28"/>
        </w:rPr>
        <w:t>Meeting Agenda</w:t>
      </w:r>
      <w:r w:rsidR="0082168D">
        <w:rPr>
          <w:rFonts w:ascii="Cambria" w:eastAsiaTheme="majorEastAsia" w:hAnsi="Cambria"/>
          <w:bCs/>
          <w:kern w:val="28"/>
        </w:rPr>
        <w:t xml:space="preserve"> Minutes</w:t>
      </w:r>
    </w:p>
    <w:p w:rsidR="003D24F3" w:rsidRPr="00172D9E" w:rsidRDefault="000A05E1" w:rsidP="003D24F3">
      <w:pPr>
        <w:tabs>
          <w:tab w:val="left" w:pos="500"/>
          <w:tab w:val="center" w:pos="5256"/>
        </w:tabs>
        <w:jc w:val="center"/>
        <w:outlineLvl w:val="0"/>
        <w:rPr>
          <w:rFonts w:ascii="Cambria" w:eastAsia="Times New Roman" w:hAnsi="Cambria"/>
          <w:bCs/>
          <w:sz w:val="24"/>
          <w:szCs w:val="22"/>
        </w:rPr>
      </w:pPr>
      <w:r>
        <w:rPr>
          <w:rFonts w:ascii="Cambria" w:eastAsia="Times New Roman" w:hAnsi="Cambria"/>
          <w:bCs/>
          <w:sz w:val="24"/>
          <w:szCs w:val="22"/>
        </w:rPr>
        <w:t>Thursday</w:t>
      </w:r>
      <w:r w:rsidR="003D24F3" w:rsidRPr="00172D9E">
        <w:rPr>
          <w:rFonts w:ascii="Cambria" w:eastAsia="Times New Roman" w:hAnsi="Cambria"/>
          <w:bCs/>
          <w:sz w:val="24"/>
          <w:szCs w:val="22"/>
        </w:rPr>
        <w:t xml:space="preserve">, </w:t>
      </w:r>
      <w:r>
        <w:rPr>
          <w:rFonts w:ascii="Cambria" w:eastAsia="Times New Roman" w:hAnsi="Cambria"/>
          <w:bCs/>
          <w:sz w:val="24"/>
          <w:szCs w:val="22"/>
        </w:rPr>
        <w:t>July 13, 2017 – 6:0</w:t>
      </w:r>
      <w:r w:rsidR="003D24F3" w:rsidRPr="00172D9E">
        <w:rPr>
          <w:rFonts w:ascii="Cambria" w:eastAsia="Times New Roman" w:hAnsi="Cambria"/>
          <w:bCs/>
          <w:sz w:val="24"/>
          <w:szCs w:val="22"/>
        </w:rPr>
        <w:t>0p.m.</w:t>
      </w:r>
    </w:p>
    <w:p w:rsidR="003D24F3" w:rsidRPr="00172D9E" w:rsidRDefault="003D24F3" w:rsidP="003D24F3">
      <w:pPr>
        <w:tabs>
          <w:tab w:val="left" w:pos="1980"/>
          <w:tab w:val="left" w:pos="2880"/>
          <w:tab w:val="left" w:pos="4140"/>
          <w:tab w:val="left" w:pos="5940"/>
          <w:tab w:val="left" w:pos="6480"/>
        </w:tabs>
        <w:jc w:val="center"/>
        <w:rPr>
          <w:rFonts w:ascii="Cambria" w:eastAsia="Times New Roman" w:hAnsi="Cambria"/>
          <w:color w:val="000000"/>
          <w:sz w:val="22"/>
          <w:szCs w:val="22"/>
        </w:rPr>
      </w:pPr>
      <w:r w:rsidRPr="00172D9E">
        <w:rPr>
          <w:rFonts w:ascii="Cambria" w:eastAsia="Times New Roman" w:hAnsi="Cambria"/>
          <w:color w:val="000000"/>
          <w:sz w:val="22"/>
          <w:szCs w:val="22"/>
        </w:rPr>
        <w:t xml:space="preserve">Community Room #5 </w:t>
      </w:r>
    </w:p>
    <w:p w:rsidR="003D24F3" w:rsidRDefault="003D24F3" w:rsidP="003D24F3">
      <w:pPr>
        <w:tabs>
          <w:tab w:val="left" w:pos="1980"/>
          <w:tab w:val="left" w:pos="2880"/>
          <w:tab w:val="left" w:pos="4140"/>
          <w:tab w:val="left" w:pos="5940"/>
          <w:tab w:val="left" w:pos="6480"/>
        </w:tabs>
        <w:jc w:val="center"/>
        <w:rPr>
          <w:rFonts w:ascii="Cambria" w:eastAsia="Times New Roman" w:hAnsi="Cambria"/>
          <w:color w:val="000000"/>
          <w:sz w:val="22"/>
          <w:szCs w:val="22"/>
        </w:rPr>
      </w:pPr>
      <w:r w:rsidRPr="00172D9E">
        <w:rPr>
          <w:rFonts w:ascii="Cambria" w:eastAsia="Times New Roman" w:hAnsi="Cambria"/>
          <w:color w:val="000000"/>
          <w:sz w:val="22"/>
          <w:szCs w:val="22"/>
        </w:rPr>
        <w:t xml:space="preserve">11243 </w:t>
      </w:r>
      <w:proofErr w:type="spellStart"/>
      <w:r w:rsidRPr="00172D9E">
        <w:rPr>
          <w:rFonts w:ascii="Cambria" w:eastAsia="Times New Roman" w:hAnsi="Cambria"/>
          <w:color w:val="000000"/>
          <w:sz w:val="22"/>
          <w:szCs w:val="22"/>
        </w:rPr>
        <w:t>Glenoaks</w:t>
      </w:r>
      <w:proofErr w:type="spellEnd"/>
      <w:r w:rsidRPr="00172D9E">
        <w:rPr>
          <w:rFonts w:ascii="Cambria" w:eastAsia="Times New Roman" w:hAnsi="Cambria"/>
          <w:color w:val="000000"/>
          <w:sz w:val="22"/>
          <w:szCs w:val="22"/>
        </w:rPr>
        <w:t xml:space="preserve"> Blvd., Pacoima, CA 91331</w:t>
      </w:r>
    </w:p>
    <w:p w:rsidR="0082168D" w:rsidRPr="00172D9E" w:rsidRDefault="0082168D" w:rsidP="003D24F3">
      <w:pPr>
        <w:tabs>
          <w:tab w:val="left" w:pos="1980"/>
          <w:tab w:val="left" w:pos="2880"/>
          <w:tab w:val="left" w:pos="4140"/>
          <w:tab w:val="left" w:pos="5940"/>
          <w:tab w:val="left" w:pos="6480"/>
        </w:tabs>
        <w:jc w:val="center"/>
        <w:rPr>
          <w:rFonts w:ascii="Cambria" w:eastAsia="Times New Roman" w:hAnsi="Cambria"/>
          <w:color w:val="000000"/>
          <w:sz w:val="22"/>
        </w:rPr>
      </w:pPr>
      <w:r>
        <w:rPr>
          <w:rFonts w:ascii="Cambria" w:eastAsia="Times New Roman" w:hAnsi="Cambria"/>
          <w:color w:val="000000"/>
          <w:sz w:val="22"/>
          <w:szCs w:val="22"/>
        </w:rPr>
        <w:t>Notes by Juan salas</w:t>
      </w:r>
    </w:p>
    <w:p w:rsidR="003D24F3" w:rsidRPr="00172D9E" w:rsidRDefault="003D24F3" w:rsidP="003D24F3">
      <w:pPr>
        <w:rPr>
          <w:rFonts w:ascii="Cambria" w:eastAsia="Times New Roman" w:hAnsi="Cambria"/>
          <w:b/>
          <w:sz w:val="22"/>
        </w:rPr>
      </w:pPr>
    </w:p>
    <w:p w:rsidR="003D24F3" w:rsidRDefault="003D24F3" w:rsidP="003D24F3">
      <w:pPr>
        <w:rPr>
          <w:rFonts w:ascii="Cambria" w:eastAsia="Times New Roman" w:hAnsi="Cambria"/>
          <w:sz w:val="22"/>
          <w:szCs w:val="20"/>
        </w:rPr>
      </w:pPr>
      <w:r w:rsidRPr="00172D9E">
        <w:rPr>
          <w:rFonts w:ascii="Cambria" w:eastAsia="Times New Roman" w:hAnsi="Cambria"/>
          <w:sz w:val="22"/>
          <w:szCs w:val="20"/>
        </w:rPr>
        <w:t xml:space="preserve">The Neighborhood Council system enables civic participation for all </w:t>
      </w:r>
      <w:proofErr w:type="spellStart"/>
      <w:r w:rsidRPr="00172D9E">
        <w:rPr>
          <w:rFonts w:ascii="Cambria" w:eastAsia="Times New Roman" w:hAnsi="Cambria"/>
          <w:sz w:val="22"/>
          <w:szCs w:val="20"/>
        </w:rPr>
        <w:t>Angelenos</w:t>
      </w:r>
      <w:proofErr w:type="spellEnd"/>
      <w:r w:rsidRPr="00172D9E">
        <w:rPr>
          <w:rFonts w:ascii="Cambria" w:eastAsia="Times New Roman" w:hAnsi="Cambria"/>
          <w:sz w:val="22"/>
          <w:szCs w:val="20"/>
        </w:rPr>
        <w:t xml:space="preserve"> and serves as a voice for improving government responsiveness to local communities and their needs. We are an advisory body to the City of Los Angeles, comprised of volunteer stakeholders who are devoted to the mission of improving our communities and bringing government closer to us.</w:t>
      </w:r>
    </w:p>
    <w:p w:rsidR="0033760D" w:rsidRDefault="0033760D" w:rsidP="003D24F3">
      <w:pPr>
        <w:rPr>
          <w:rFonts w:ascii="Cambria" w:eastAsia="Times New Roman" w:hAnsi="Cambria"/>
          <w:sz w:val="22"/>
          <w:szCs w:val="20"/>
        </w:rPr>
      </w:pPr>
    </w:p>
    <w:p w:rsidR="0033760D" w:rsidRPr="0033760D" w:rsidRDefault="0033760D" w:rsidP="003D24F3">
      <w:pPr>
        <w:rPr>
          <w:rFonts w:ascii="Cambria" w:eastAsia="Times New Roman" w:hAnsi="Cambria"/>
          <w:b/>
          <w:sz w:val="22"/>
          <w:szCs w:val="20"/>
        </w:rPr>
      </w:pPr>
      <w:r>
        <w:rPr>
          <w:rFonts w:ascii="Cambria" w:eastAsia="Times New Roman" w:hAnsi="Cambria"/>
          <w:b/>
          <w:sz w:val="22"/>
          <w:szCs w:val="20"/>
        </w:rPr>
        <w:t>Absent Committee Members:</w:t>
      </w:r>
      <w:r w:rsidR="00F409E0">
        <w:rPr>
          <w:rFonts w:ascii="Cambria" w:eastAsia="Times New Roman" w:hAnsi="Cambria"/>
          <w:b/>
          <w:sz w:val="22"/>
          <w:szCs w:val="20"/>
        </w:rPr>
        <w:t xml:space="preserve"> None</w:t>
      </w:r>
    </w:p>
    <w:p w:rsidR="00F409E0" w:rsidRPr="00172D9E" w:rsidRDefault="00F409E0" w:rsidP="003D24F3">
      <w:pPr>
        <w:rPr>
          <w:rFonts w:ascii="Cambria" w:eastAsia="Times New Roman" w:hAnsi="Cambria"/>
          <w:b/>
          <w:sz w:val="22"/>
        </w:rPr>
      </w:pPr>
      <w:r>
        <w:rPr>
          <w:rFonts w:ascii="Cambria" w:eastAsia="Times New Roman" w:hAnsi="Cambria"/>
          <w:b/>
          <w:sz w:val="22"/>
        </w:rPr>
        <w:t>6:10 pm</w:t>
      </w:r>
    </w:p>
    <w:p w:rsidR="003D24F3" w:rsidRPr="00172D9E" w:rsidRDefault="0033760D" w:rsidP="003D24F3">
      <w:pPr>
        <w:numPr>
          <w:ilvl w:val="0"/>
          <w:numId w:val="1"/>
        </w:numPr>
        <w:rPr>
          <w:rFonts w:ascii="Cambria" w:eastAsia="Times New Roman" w:hAnsi="Cambria"/>
          <w:b/>
          <w:sz w:val="22"/>
        </w:rPr>
      </w:pPr>
      <w:r>
        <w:rPr>
          <w:rFonts w:ascii="Cambria" w:eastAsia="Times New Roman" w:hAnsi="Cambria"/>
          <w:b/>
          <w:sz w:val="22"/>
          <w:szCs w:val="20"/>
        </w:rPr>
        <w:t>Welcome and Introductions</w:t>
      </w:r>
      <w:r w:rsidR="003D24F3" w:rsidRPr="00172D9E">
        <w:rPr>
          <w:rFonts w:ascii="Cambria" w:eastAsia="Times New Roman" w:hAnsi="Cambria"/>
          <w:b/>
          <w:sz w:val="22"/>
          <w:szCs w:val="20"/>
        </w:rPr>
        <w:t>:</w:t>
      </w:r>
      <w:r w:rsidR="003D24F3" w:rsidRPr="00172D9E">
        <w:rPr>
          <w:rFonts w:ascii="Cambria" w:eastAsia="Times New Roman" w:hAnsi="Cambria"/>
          <w:sz w:val="22"/>
          <w:szCs w:val="20"/>
        </w:rPr>
        <w:tab/>
      </w:r>
      <w:r w:rsidR="003D24F3" w:rsidRPr="00172D9E">
        <w:rPr>
          <w:rFonts w:ascii="Cambria" w:eastAsia="Times New Roman" w:hAnsi="Cambria"/>
          <w:sz w:val="22"/>
          <w:szCs w:val="20"/>
        </w:rPr>
        <w:tab/>
      </w:r>
      <w:r w:rsidR="003D24F3" w:rsidRPr="00172D9E">
        <w:rPr>
          <w:rFonts w:ascii="Cambria" w:eastAsia="Times New Roman" w:hAnsi="Cambria"/>
          <w:sz w:val="22"/>
          <w:szCs w:val="20"/>
        </w:rPr>
        <w:tab/>
      </w:r>
      <w:r w:rsidR="003D24F3" w:rsidRPr="00172D9E">
        <w:rPr>
          <w:rFonts w:ascii="Cambria" w:eastAsia="Times New Roman" w:hAnsi="Cambria"/>
          <w:sz w:val="22"/>
          <w:szCs w:val="20"/>
        </w:rPr>
        <w:tab/>
      </w:r>
      <w:r w:rsidR="003D24F3" w:rsidRPr="00172D9E">
        <w:rPr>
          <w:rFonts w:ascii="Cambria" w:eastAsia="Times New Roman" w:hAnsi="Cambria"/>
          <w:sz w:val="22"/>
          <w:szCs w:val="20"/>
        </w:rPr>
        <w:tab/>
      </w:r>
      <w:r w:rsidR="003D24F3" w:rsidRPr="00172D9E">
        <w:rPr>
          <w:rFonts w:ascii="Cambria" w:eastAsia="Times New Roman" w:hAnsi="Cambria"/>
          <w:sz w:val="22"/>
          <w:szCs w:val="20"/>
        </w:rPr>
        <w:tab/>
      </w:r>
      <w:r w:rsidR="003D24F3" w:rsidRPr="00172D9E">
        <w:rPr>
          <w:rFonts w:ascii="Cambria" w:eastAsia="Times New Roman" w:hAnsi="Cambria"/>
          <w:sz w:val="22"/>
          <w:szCs w:val="20"/>
        </w:rPr>
        <w:tab/>
      </w:r>
      <w:r>
        <w:rPr>
          <w:rFonts w:ascii="Cambria" w:eastAsia="Times New Roman" w:hAnsi="Cambria"/>
          <w:sz w:val="22"/>
          <w:szCs w:val="20"/>
        </w:rPr>
        <w:t xml:space="preserve">     </w:t>
      </w:r>
      <w:r w:rsidR="003D24F3" w:rsidRPr="0033760D">
        <w:rPr>
          <w:rFonts w:ascii="Cambria" w:eastAsia="Times New Roman" w:hAnsi="Cambria"/>
          <w:b/>
          <w:sz w:val="22"/>
          <w:szCs w:val="22"/>
        </w:rPr>
        <w:t>(5 minutes)</w:t>
      </w:r>
    </w:p>
    <w:p w:rsidR="003D24F3" w:rsidRPr="00172D9E" w:rsidRDefault="0033760D" w:rsidP="003D24F3">
      <w:pPr>
        <w:numPr>
          <w:ilvl w:val="1"/>
          <w:numId w:val="1"/>
        </w:numPr>
        <w:spacing w:line="180" w:lineRule="exact"/>
        <w:ind w:left="1354"/>
        <w:rPr>
          <w:rFonts w:ascii="Cambria" w:eastAsia="Times New Roman" w:hAnsi="Cambria"/>
          <w:sz w:val="22"/>
          <w:szCs w:val="20"/>
        </w:rPr>
      </w:pPr>
      <w:r>
        <w:rPr>
          <w:rFonts w:ascii="Cambria" w:eastAsia="Times New Roman" w:hAnsi="Cambria"/>
          <w:sz w:val="22"/>
          <w:szCs w:val="20"/>
        </w:rPr>
        <w:t>Introductions</w:t>
      </w:r>
    </w:p>
    <w:p w:rsidR="003D24F3" w:rsidRPr="00172D9E" w:rsidRDefault="003D24F3" w:rsidP="003D24F3">
      <w:pPr>
        <w:spacing w:line="180" w:lineRule="exact"/>
        <w:ind w:left="1354"/>
        <w:rPr>
          <w:rFonts w:ascii="Cambria" w:eastAsia="Times New Roman" w:hAnsi="Cambria"/>
          <w:sz w:val="22"/>
          <w:szCs w:val="20"/>
        </w:rPr>
      </w:pPr>
    </w:p>
    <w:p w:rsidR="003D24F3" w:rsidRPr="00172D9E" w:rsidRDefault="0033760D" w:rsidP="003D24F3">
      <w:pPr>
        <w:numPr>
          <w:ilvl w:val="1"/>
          <w:numId w:val="1"/>
        </w:numPr>
        <w:spacing w:line="180" w:lineRule="exact"/>
        <w:ind w:left="1354"/>
        <w:rPr>
          <w:rFonts w:ascii="Cambria" w:eastAsia="Times New Roman" w:hAnsi="Cambria"/>
          <w:sz w:val="22"/>
          <w:szCs w:val="20"/>
        </w:rPr>
      </w:pPr>
      <w:r>
        <w:rPr>
          <w:rFonts w:ascii="Cambria" w:eastAsia="Times New Roman" w:hAnsi="Cambria"/>
          <w:sz w:val="22"/>
          <w:szCs w:val="20"/>
        </w:rPr>
        <w:t>Select a minutes taker</w:t>
      </w:r>
    </w:p>
    <w:p w:rsidR="003D24F3" w:rsidRPr="00172D9E" w:rsidRDefault="00F409E0" w:rsidP="003D24F3">
      <w:pPr>
        <w:rPr>
          <w:rFonts w:ascii="Cambria" w:eastAsia="Times New Roman" w:hAnsi="Cambria"/>
          <w:sz w:val="22"/>
          <w:szCs w:val="20"/>
        </w:rPr>
      </w:pPr>
      <w:r>
        <w:rPr>
          <w:rFonts w:ascii="Cambria" w:eastAsia="Times New Roman" w:hAnsi="Cambria"/>
          <w:sz w:val="22"/>
          <w:szCs w:val="20"/>
        </w:rPr>
        <w:t>Juan was selected as minutes taker.</w:t>
      </w:r>
    </w:p>
    <w:p w:rsidR="003D24F3" w:rsidRPr="0033760D" w:rsidRDefault="0033760D" w:rsidP="00C62FA5">
      <w:pPr>
        <w:numPr>
          <w:ilvl w:val="0"/>
          <w:numId w:val="1"/>
        </w:numPr>
        <w:spacing w:after="40"/>
        <w:ind w:left="734" w:hanging="187"/>
        <w:rPr>
          <w:rFonts w:ascii="Cambria" w:eastAsia="Times New Roman" w:hAnsi="Cambria"/>
          <w:sz w:val="22"/>
          <w:szCs w:val="22"/>
        </w:rPr>
      </w:pPr>
      <w:r>
        <w:rPr>
          <w:rFonts w:ascii="Cambria" w:eastAsia="Times New Roman" w:hAnsi="Cambria"/>
          <w:b/>
          <w:sz w:val="22"/>
          <w:szCs w:val="20"/>
        </w:rPr>
        <w:t>Business</w:t>
      </w:r>
      <w:r>
        <w:rPr>
          <w:rFonts w:ascii="Cambria" w:eastAsia="Times New Roman" w:hAnsi="Cambria"/>
          <w:b/>
          <w:sz w:val="22"/>
          <w:szCs w:val="20"/>
        </w:rPr>
        <w:tab/>
      </w:r>
      <w:r>
        <w:rPr>
          <w:rFonts w:ascii="Cambria" w:eastAsia="Times New Roman" w:hAnsi="Cambria"/>
          <w:b/>
          <w:sz w:val="22"/>
          <w:szCs w:val="20"/>
        </w:rPr>
        <w:tab/>
      </w:r>
      <w:r>
        <w:rPr>
          <w:rFonts w:ascii="Cambria" w:eastAsia="Times New Roman" w:hAnsi="Cambria"/>
          <w:b/>
          <w:sz w:val="22"/>
          <w:szCs w:val="20"/>
        </w:rPr>
        <w:tab/>
      </w:r>
      <w:r>
        <w:rPr>
          <w:rFonts w:ascii="Cambria" w:eastAsia="Times New Roman" w:hAnsi="Cambria"/>
          <w:b/>
          <w:sz w:val="22"/>
          <w:szCs w:val="20"/>
        </w:rPr>
        <w:tab/>
      </w:r>
      <w:r w:rsidR="003D24F3" w:rsidRPr="00172D9E">
        <w:rPr>
          <w:rFonts w:ascii="Cambria" w:eastAsia="Times New Roman" w:hAnsi="Cambria"/>
          <w:b/>
          <w:sz w:val="22"/>
          <w:szCs w:val="20"/>
        </w:rPr>
        <w:tab/>
      </w:r>
      <w:r w:rsidR="003D24F3" w:rsidRPr="00172D9E">
        <w:rPr>
          <w:rFonts w:ascii="Cambria" w:eastAsia="Times New Roman" w:hAnsi="Cambria"/>
          <w:b/>
          <w:sz w:val="22"/>
          <w:szCs w:val="20"/>
        </w:rPr>
        <w:tab/>
      </w:r>
      <w:r w:rsidR="003D24F3" w:rsidRPr="00172D9E">
        <w:rPr>
          <w:rFonts w:ascii="Cambria" w:eastAsia="Times New Roman" w:hAnsi="Cambria"/>
          <w:b/>
          <w:sz w:val="22"/>
          <w:szCs w:val="20"/>
        </w:rPr>
        <w:tab/>
      </w:r>
      <w:r w:rsidR="003D24F3" w:rsidRPr="00172D9E">
        <w:rPr>
          <w:rFonts w:ascii="Cambria" w:eastAsia="Times New Roman" w:hAnsi="Cambria"/>
          <w:b/>
          <w:sz w:val="22"/>
          <w:szCs w:val="20"/>
        </w:rPr>
        <w:tab/>
      </w:r>
      <w:r w:rsidR="003D24F3" w:rsidRPr="00172D9E">
        <w:rPr>
          <w:rFonts w:ascii="Cambria" w:eastAsia="Times New Roman" w:hAnsi="Cambria"/>
          <w:b/>
          <w:sz w:val="22"/>
          <w:szCs w:val="20"/>
        </w:rPr>
        <w:tab/>
      </w:r>
      <w:r>
        <w:rPr>
          <w:rFonts w:ascii="Cambria" w:eastAsia="Times New Roman" w:hAnsi="Cambria"/>
          <w:b/>
          <w:sz w:val="22"/>
          <w:szCs w:val="20"/>
        </w:rPr>
        <w:t xml:space="preserve">  </w:t>
      </w:r>
      <w:r w:rsidR="003D24F3" w:rsidRPr="0033760D">
        <w:rPr>
          <w:rFonts w:ascii="Cambria" w:eastAsia="Times New Roman" w:hAnsi="Cambria"/>
          <w:b/>
          <w:sz w:val="22"/>
          <w:szCs w:val="22"/>
        </w:rPr>
        <w:t>(</w:t>
      </w:r>
      <w:r w:rsidRPr="0033760D">
        <w:rPr>
          <w:rFonts w:ascii="Cambria" w:eastAsia="Times New Roman" w:hAnsi="Cambria"/>
          <w:b/>
          <w:sz w:val="22"/>
          <w:szCs w:val="22"/>
        </w:rPr>
        <w:t>20</w:t>
      </w:r>
      <w:r w:rsidR="003D24F3" w:rsidRPr="0033760D">
        <w:rPr>
          <w:rFonts w:ascii="Cambria" w:eastAsia="Times New Roman" w:hAnsi="Cambria"/>
          <w:b/>
          <w:sz w:val="22"/>
          <w:szCs w:val="22"/>
        </w:rPr>
        <w:t xml:space="preserve"> minutes)</w:t>
      </w:r>
    </w:p>
    <w:p w:rsidR="000A05E1" w:rsidRDefault="000A05E1" w:rsidP="000A05E1">
      <w:pPr>
        <w:numPr>
          <w:ilvl w:val="1"/>
          <w:numId w:val="1"/>
        </w:numPr>
        <w:rPr>
          <w:rFonts w:ascii="Cambria" w:eastAsia="Times New Roman" w:hAnsi="Cambria"/>
          <w:b/>
          <w:sz w:val="22"/>
        </w:rPr>
      </w:pPr>
      <w:r>
        <w:rPr>
          <w:rFonts w:ascii="Cambria" w:eastAsia="Times New Roman" w:hAnsi="Cambria"/>
          <w:b/>
          <w:sz w:val="22"/>
        </w:rPr>
        <w:t>Discuss agenda items for the July 19 General Board meeting.</w:t>
      </w:r>
    </w:p>
    <w:p w:rsidR="00F409E0" w:rsidRPr="00F3159B" w:rsidRDefault="00F409E0" w:rsidP="00F409E0">
      <w:pPr>
        <w:ind w:left="1350"/>
        <w:rPr>
          <w:rFonts w:ascii="Cambria" w:eastAsia="Times New Roman" w:hAnsi="Cambria"/>
          <w:i/>
          <w:sz w:val="22"/>
        </w:rPr>
      </w:pPr>
      <w:r w:rsidRPr="00F3159B">
        <w:rPr>
          <w:rFonts w:ascii="Cambria" w:eastAsia="Times New Roman" w:hAnsi="Cambria"/>
          <w:i/>
          <w:sz w:val="22"/>
        </w:rPr>
        <w:t xml:space="preserve">Minor changes to items. </w:t>
      </w:r>
    </w:p>
    <w:p w:rsidR="000A05E1" w:rsidRDefault="000A05E1" w:rsidP="000A05E1">
      <w:pPr>
        <w:numPr>
          <w:ilvl w:val="1"/>
          <w:numId w:val="1"/>
        </w:numPr>
        <w:rPr>
          <w:rFonts w:ascii="Cambria" w:eastAsia="Times New Roman" w:hAnsi="Cambria"/>
          <w:b/>
          <w:sz w:val="22"/>
        </w:rPr>
      </w:pPr>
      <w:r>
        <w:rPr>
          <w:rFonts w:ascii="Cambria" w:eastAsia="Times New Roman" w:hAnsi="Cambria"/>
          <w:b/>
          <w:sz w:val="22"/>
        </w:rPr>
        <w:t>Other business.</w:t>
      </w:r>
    </w:p>
    <w:p w:rsidR="00A828C9" w:rsidRPr="00F3159B" w:rsidRDefault="00A828C9" w:rsidP="00F409E0">
      <w:pPr>
        <w:ind w:left="1350"/>
        <w:rPr>
          <w:rFonts w:ascii="Cambria" w:eastAsia="Times New Roman" w:hAnsi="Cambria"/>
          <w:i/>
          <w:sz w:val="22"/>
        </w:rPr>
      </w:pPr>
      <w:r w:rsidRPr="00F3159B">
        <w:rPr>
          <w:rFonts w:ascii="Cambria" w:eastAsia="Times New Roman" w:hAnsi="Cambria"/>
          <w:i/>
          <w:sz w:val="22"/>
        </w:rPr>
        <w:t>Future meeting dates – 2</w:t>
      </w:r>
      <w:r w:rsidRPr="00F3159B">
        <w:rPr>
          <w:rFonts w:ascii="Cambria" w:eastAsia="Times New Roman" w:hAnsi="Cambria"/>
          <w:i/>
          <w:sz w:val="22"/>
          <w:vertAlign w:val="superscript"/>
        </w:rPr>
        <w:t>nd</w:t>
      </w:r>
      <w:r w:rsidRPr="00F3159B">
        <w:rPr>
          <w:rFonts w:ascii="Cambria" w:eastAsia="Times New Roman" w:hAnsi="Cambria"/>
          <w:i/>
          <w:sz w:val="22"/>
        </w:rPr>
        <w:t xml:space="preserve"> Thursdays of every month at 5:15 pm.</w:t>
      </w:r>
    </w:p>
    <w:p w:rsidR="00715E48" w:rsidRPr="00F3159B" w:rsidRDefault="00715E48" w:rsidP="00715E48">
      <w:pPr>
        <w:ind w:left="1350"/>
        <w:rPr>
          <w:rFonts w:ascii="Cambria" w:eastAsia="Times New Roman" w:hAnsi="Cambria"/>
          <w:i/>
          <w:sz w:val="22"/>
        </w:rPr>
      </w:pPr>
      <w:r w:rsidRPr="00F3159B">
        <w:rPr>
          <w:rFonts w:ascii="Cambria" w:eastAsia="Times New Roman" w:hAnsi="Cambria"/>
          <w:i/>
          <w:sz w:val="22"/>
        </w:rPr>
        <w:t xml:space="preserve">Office spaces: Chrysalis, corner of </w:t>
      </w:r>
      <w:proofErr w:type="spellStart"/>
      <w:r w:rsidRPr="00F3159B">
        <w:rPr>
          <w:rFonts w:ascii="Cambria" w:eastAsia="Times New Roman" w:hAnsi="Cambria"/>
          <w:i/>
          <w:sz w:val="22"/>
        </w:rPr>
        <w:t>Kewen</w:t>
      </w:r>
      <w:proofErr w:type="spellEnd"/>
      <w:r w:rsidRPr="00F3159B">
        <w:rPr>
          <w:rFonts w:ascii="Cambria" w:eastAsia="Times New Roman" w:hAnsi="Cambria"/>
          <w:i/>
          <w:sz w:val="22"/>
        </w:rPr>
        <w:t>/Van Nuys</w:t>
      </w:r>
    </w:p>
    <w:p w:rsidR="00F409E0" w:rsidRPr="00F3159B" w:rsidRDefault="00A828C9" w:rsidP="00F409E0">
      <w:pPr>
        <w:ind w:left="1350"/>
        <w:rPr>
          <w:rFonts w:ascii="Cambria" w:eastAsia="Times New Roman" w:hAnsi="Cambria"/>
          <w:i/>
          <w:sz w:val="22"/>
        </w:rPr>
      </w:pPr>
      <w:r w:rsidRPr="00F3159B">
        <w:rPr>
          <w:rFonts w:ascii="Cambria" w:eastAsia="Times New Roman" w:hAnsi="Cambria"/>
          <w:i/>
          <w:sz w:val="22"/>
        </w:rPr>
        <w:t>Possible meeting with CD 7</w:t>
      </w:r>
      <w:r w:rsidR="00715E48" w:rsidRPr="00F3159B">
        <w:rPr>
          <w:rFonts w:ascii="Cambria" w:eastAsia="Times New Roman" w:hAnsi="Cambria"/>
          <w:i/>
          <w:sz w:val="22"/>
        </w:rPr>
        <w:t xml:space="preserve"> and Monica Rodriguez, ask for office space/meeting room at City Hall</w:t>
      </w:r>
    </w:p>
    <w:p w:rsidR="006E5524" w:rsidRPr="00F3159B" w:rsidRDefault="006E5524" w:rsidP="00F409E0">
      <w:pPr>
        <w:ind w:left="1350"/>
        <w:rPr>
          <w:rFonts w:ascii="Cambria" w:eastAsia="Times New Roman" w:hAnsi="Cambria"/>
          <w:i/>
          <w:sz w:val="22"/>
        </w:rPr>
      </w:pPr>
      <w:r w:rsidRPr="00F3159B">
        <w:rPr>
          <w:rFonts w:ascii="Cambria" w:eastAsia="Times New Roman" w:hAnsi="Cambria"/>
          <w:i/>
          <w:sz w:val="22"/>
        </w:rPr>
        <w:t>Committee announcements encouraged/required</w:t>
      </w:r>
    </w:p>
    <w:p w:rsidR="00715E48" w:rsidRPr="00F3159B" w:rsidRDefault="00715E48" w:rsidP="00F409E0">
      <w:pPr>
        <w:ind w:left="1350"/>
        <w:rPr>
          <w:rFonts w:ascii="Cambria" w:eastAsia="Times New Roman" w:hAnsi="Cambria"/>
          <w:i/>
          <w:sz w:val="22"/>
        </w:rPr>
      </w:pPr>
      <w:r w:rsidRPr="00F3159B">
        <w:rPr>
          <w:rFonts w:ascii="Cambria" w:eastAsia="Times New Roman" w:hAnsi="Cambria"/>
          <w:i/>
          <w:sz w:val="22"/>
        </w:rPr>
        <w:t xml:space="preserve">Contact Kelly </w:t>
      </w:r>
      <w:proofErr w:type="spellStart"/>
      <w:r w:rsidRPr="00F3159B">
        <w:rPr>
          <w:rFonts w:ascii="Cambria" w:eastAsia="Times New Roman" w:hAnsi="Cambria"/>
          <w:i/>
          <w:sz w:val="22"/>
        </w:rPr>
        <w:t>Gonez</w:t>
      </w:r>
      <w:proofErr w:type="spellEnd"/>
      <w:r w:rsidRPr="00F3159B">
        <w:rPr>
          <w:rFonts w:ascii="Cambria" w:eastAsia="Times New Roman" w:hAnsi="Cambria"/>
          <w:i/>
          <w:sz w:val="22"/>
        </w:rPr>
        <w:t xml:space="preserve"> </w:t>
      </w:r>
    </w:p>
    <w:p w:rsidR="00715E48" w:rsidRPr="00F3159B" w:rsidRDefault="00776DDA" w:rsidP="00F409E0">
      <w:pPr>
        <w:ind w:left="1350"/>
        <w:rPr>
          <w:rFonts w:ascii="Cambria" w:eastAsia="Times New Roman" w:hAnsi="Cambria"/>
          <w:i/>
          <w:sz w:val="22"/>
        </w:rPr>
      </w:pPr>
      <w:r w:rsidRPr="00F3159B">
        <w:rPr>
          <w:rFonts w:ascii="Cambria" w:eastAsia="Times New Roman" w:hAnsi="Cambria"/>
          <w:i/>
          <w:sz w:val="22"/>
        </w:rPr>
        <w:t>Finish paperwork for PNC P-card</w:t>
      </w:r>
    </w:p>
    <w:p w:rsidR="00A828C9" w:rsidRPr="00F3159B" w:rsidRDefault="00A828C9" w:rsidP="00F409E0">
      <w:pPr>
        <w:ind w:left="1350"/>
        <w:rPr>
          <w:rFonts w:ascii="Cambria" w:eastAsia="Times New Roman" w:hAnsi="Cambria"/>
          <w:i/>
          <w:sz w:val="22"/>
        </w:rPr>
      </w:pPr>
      <w:r w:rsidRPr="00F3159B">
        <w:rPr>
          <w:rFonts w:ascii="Cambria" w:eastAsia="Times New Roman" w:hAnsi="Cambria"/>
          <w:i/>
          <w:sz w:val="22"/>
        </w:rPr>
        <w:t>Civic youth, have a booth</w:t>
      </w:r>
      <w:r w:rsidR="00715E48" w:rsidRPr="00F3159B">
        <w:rPr>
          <w:rFonts w:ascii="Cambria" w:eastAsia="Times New Roman" w:hAnsi="Cambria"/>
          <w:i/>
          <w:sz w:val="22"/>
        </w:rPr>
        <w:t xml:space="preserve"> </w:t>
      </w:r>
    </w:p>
    <w:p w:rsidR="00B50296" w:rsidRPr="00F3159B" w:rsidRDefault="00B50296" w:rsidP="006E5524">
      <w:pPr>
        <w:ind w:left="1350"/>
        <w:rPr>
          <w:rFonts w:ascii="Cambria" w:eastAsia="Times New Roman" w:hAnsi="Cambria"/>
          <w:i/>
          <w:sz w:val="22"/>
        </w:rPr>
      </w:pPr>
      <w:r w:rsidRPr="00F3159B">
        <w:rPr>
          <w:rFonts w:ascii="Cambria" w:eastAsia="Times New Roman" w:hAnsi="Cambria"/>
          <w:i/>
          <w:sz w:val="22"/>
        </w:rPr>
        <w:t>Revote on National Night Out - Motion/discussion/possible board approval of a budget of up to (5 minutes) $4999</w:t>
      </w:r>
      <w:r w:rsidR="006E5524" w:rsidRPr="00F3159B">
        <w:rPr>
          <w:rFonts w:ascii="Cambria" w:eastAsia="Times New Roman" w:hAnsi="Cambria"/>
          <w:i/>
          <w:sz w:val="22"/>
        </w:rPr>
        <w:t xml:space="preserve"> for a National Night Out event</w:t>
      </w:r>
    </w:p>
    <w:p w:rsidR="00B50296" w:rsidRPr="00F3159B" w:rsidRDefault="00B50296" w:rsidP="00B50296">
      <w:pPr>
        <w:ind w:left="1350"/>
        <w:rPr>
          <w:rFonts w:ascii="Cambria" w:eastAsia="Times New Roman" w:hAnsi="Cambria"/>
          <w:i/>
          <w:sz w:val="22"/>
        </w:rPr>
      </w:pPr>
      <w:r w:rsidRPr="00F3159B">
        <w:rPr>
          <w:rFonts w:ascii="Cambria" w:eastAsia="Times New Roman" w:hAnsi="Cambria"/>
          <w:i/>
          <w:sz w:val="22"/>
        </w:rPr>
        <w:t>to be held on August 1, 2017.</w:t>
      </w:r>
    </w:p>
    <w:p w:rsidR="00A828C9" w:rsidRPr="00F3159B" w:rsidRDefault="00A828C9" w:rsidP="00F409E0">
      <w:pPr>
        <w:ind w:left="1350"/>
        <w:rPr>
          <w:rFonts w:ascii="Cambria" w:eastAsia="Times New Roman" w:hAnsi="Cambria"/>
          <w:i/>
          <w:sz w:val="22"/>
        </w:rPr>
      </w:pPr>
      <w:r w:rsidRPr="00F3159B">
        <w:rPr>
          <w:rFonts w:ascii="Cambria" w:eastAsia="Times New Roman" w:hAnsi="Cambria"/>
          <w:i/>
          <w:sz w:val="22"/>
        </w:rPr>
        <w:lastRenderedPageBreak/>
        <w:t>Police presence for scammers</w:t>
      </w:r>
    </w:p>
    <w:p w:rsidR="003D24F3" w:rsidRPr="00172D9E" w:rsidRDefault="003D24F3" w:rsidP="003D24F3">
      <w:pPr>
        <w:numPr>
          <w:ilvl w:val="0"/>
          <w:numId w:val="1"/>
        </w:numPr>
        <w:rPr>
          <w:rFonts w:ascii="Cambria" w:eastAsia="Times New Roman" w:hAnsi="Cambria"/>
          <w:b/>
          <w:sz w:val="22"/>
        </w:rPr>
      </w:pPr>
      <w:r w:rsidRPr="00172D9E">
        <w:rPr>
          <w:rFonts w:ascii="Cambria" w:eastAsia="Times New Roman" w:hAnsi="Cambria"/>
          <w:b/>
          <w:sz w:val="22"/>
        </w:rPr>
        <w:t xml:space="preserve">GENERAL PUBLIC </w:t>
      </w:r>
      <w:r w:rsidR="0033760D">
        <w:rPr>
          <w:rFonts w:ascii="Cambria" w:eastAsia="Times New Roman" w:hAnsi="Cambria"/>
          <w:b/>
          <w:sz w:val="22"/>
        </w:rPr>
        <w:t xml:space="preserve">COMMENT ON NON-AGENDA ITEMS: </w:t>
      </w:r>
      <w:r w:rsidR="0033760D">
        <w:rPr>
          <w:rFonts w:ascii="Cambria" w:eastAsia="Times New Roman" w:hAnsi="Cambria"/>
          <w:b/>
          <w:sz w:val="22"/>
        </w:rPr>
        <w:tab/>
      </w:r>
      <w:r w:rsidR="0033760D">
        <w:rPr>
          <w:rFonts w:ascii="Cambria" w:eastAsia="Times New Roman" w:hAnsi="Cambria"/>
          <w:b/>
          <w:sz w:val="22"/>
        </w:rPr>
        <w:tab/>
      </w:r>
      <w:r w:rsidRPr="00172D9E">
        <w:rPr>
          <w:rFonts w:ascii="Cambria" w:eastAsia="Times New Roman" w:hAnsi="Cambria"/>
          <w:b/>
          <w:sz w:val="22"/>
        </w:rPr>
        <w:tab/>
      </w:r>
      <w:r w:rsidR="0033760D">
        <w:rPr>
          <w:rFonts w:ascii="Cambria" w:eastAsia="Times New Roman" w:hAnsi="Cambria"/>
          <w:b/>
          <w:sz w:val="22"/>
        </w:rPr>
        <w:t xml:space="preserve">     </w:t>
      </w:r>
      <w:r w:rsidR="0033760D">
        <w:rPr>
          <w:rFonts w:ascii="Cambria" w:eastAsia="Times New Roman" w:hAnsi="Cambria"/>
          <w:b/>
          <w:sz w:val="22"/>
          <w:szCs w:val="22"/>
        </w:rPr>
        <w:t>(5</w:t>
      </w:r>
      <w:r w:rsidRPr="0033760D">
        <w:rPr>
          <w:rFonts w:ascii="Cambria" w:eastAsia="Times New Roman" w:hAnsi="Cambria"/>
          <w:b/>
          <w:sz w:val="22"/>
          <w:szCs w:val="22"/>
        </w:rPr>
        <w:t xml:space="preserve"> minutes)</w:t>
      </w:r>
    </w:p>
    <w:p w:rsidR="003D24F3" w:rsidRDefault="0033760D" w:rsidP="0033760D">
      <w:pPr>
        <w:pStyle w:val="ListParagraph"/>
        <w:numPr>
          <w:ilvl w:val="1"/>
          <w:numId w:val="1"/>
        </w:numPr>
        <w:rPr>
          <w:rFonts w:ascii="Cambria" w:eastAsia="Times New Roman" w:hAnsi="Cambria"/>
          <w:b/>
          <w:sz w:val="22"/>
        </w:rPr>
      </w:pPr>
      <w:r>
        <w:rPr>
          <w:rFonts w:ascii="Cambria" w:eastAsia="Times New Roman" w:hAnsi="Cambria"/>
          <w:b/>
          <w:sz w:val="22"/>
        </w:rPr>
        <w:t>Open</w:t>
      </w:r>
    </w:p>
    <w:p w:rsidR="0033760D" w:rsidRPr="0033760D" w:rsidRDefault="0033760D" w:rsidP="0033760D">
      <w:pPr>
        <w:pStyle w:val="ListParagraph"/>
        <w:ind w:left="1350"/>
        <w:rPr>
          <w:rFonts w:ascii="Cambria" w:eastAsia="Times New Roman" w:hAnsi="Cambria"/>
          <w:b/>
          <w:sz w:val="22"/>
        </w:rPr>
      </w:pPr>
    </w:p>
    <w:p w:rsidR="003D24F3" w:rsidRPr="00172D9E" w:rsidRDefault="003D24F3" w:rsidP="0033760D">
      <w:pPr>
        <w:numPr>
          <w:ilvl w:val="0"/>
          <w:numId w:val="1"/>
        </w:numPr>
        <w:textAlignment w:val="baseline"/>
        <w:rPr>
          <w:rFonts w:ascii="Cambria" w:eastAsia="Times New Roman" w:hAnsi="Cambria"/>
          <w:color w:val="000000"/>
          <w:sz w:val="20"/>
          <w:szCs w:val="20"/>
        </w:rPr>
      </w:pPr>
      <w:r w:rsidRPr="00172D9E">
        <w:rPr>
          <w:rFonts w:ascii="Cambria" w:eastAsia="Times New Roman" w:hAnsi="Cambria"/>
          <w:b/>
          <w:sz w:val="22"/>
        </w:rPr>
        <w:t>ADJOURNMENT</w:t>
      </w:r>
    </w:p>
    <w:p w:rsidR="003D24F3" w:rsidRPr="00F3159B" w:rsidRDefault="00F3159B" w:rsidP="0033760D">
      <w:pPr>
        <w:contextualSpacing/>
        <w:textAlignment w:val="baseline"/>
        <w:rPr>
          <w:rFonts w:ascii="Cambria" w:eastAsia="Times New Roman" w:hAnsi="Cambria"/>
          <w:i/>
          <w:sz w:val="20"/>
          <w:szCs w:val="22"/>
        </w:rPr>
      </w:pPr>
      <w:r w:rsidRPr="00F3159B">
        <w:rPr>
          <w:rFonts w:ascii="Cambria" w:eastAsia="Times New Roman" w:hAnsi="Cambria"/>
          <w:i/>
          <w:sz w:val="20"/>
          <w:szCs w:val="22"/>
        </w:rPr>
        <w:t>Meeting adjourned at 6:59 pm.</w:t>
      </w:r>
    </w:p>
    <w:p w:rsidR="00F54BBC" w:rsidRDefault="00F54BBC" w:rsidP="003D24F3">
      <w:pPr>
        <w:ind w:left="720"/>
        <w:contextualSpacing/>
        <w:textAlignment w:val="baseline"/>
        <w:rPr>
          <w:rFonts w:ascii="Cambria" w:eastAsia="Times New Roman" w:hAnsi="Cambria"/>
          <w:sz w:val="20"/>
          <w:szCs w:val="22"/>
        </w:rPr>
      </w:pPr>
    </w:p>
    <w:p w:rsidR="00F54BBC" w:rsidRDefault="00F54BBC" w:rsidP="003D24F3">
      <w:pPr>
        <w:ind w:left="720"/>
        <w:contextualSpacing/>
        <w:textAlignment w:val="baseline"/>
        <w:rPr>
          <w:rFonts w:ascii="Cambria" w:eastAsia="Times New Roman" w:hAnsi="Cambria"/>
          <w:sz w:val="20"/>
          <w:szCs w:val="22"/>
        </w:rPr>
      </w:pPr>
    </w:p>
    <w:p w:rsidR="00F54BBC" w:rsidRDefault="00F54BBC" w:rsidP="003D24F3">
      <w:pPr>
        <w:ind w:left="720"/>
        <w:contextualSpacing/>
        <w:textAlignment w:val="baseline"/>
        <w:rPr>
          <w:rFonts w:ascii="Cambria" w:eastAsia="Times New Roman" w:hAnsi="Cambria"/>
          <w:sz w:val="20"/>
          <w:szCs w:val="22"/>
        </w:rPr>
      </w:pPr>
    </w:p>
    <w:p w:rsidR="00F54BBC" w:rsidRDefault="00F54BBC" w:rsidP="003D24F3">
      <w:pPr>
        <w:ind w:left="720"/>
        <w:contextualSpacing/>
        <w:textAlignment w:val="baseline"/>
        <w:rPr>
          <w:rFonts w:ascii="Cambria" w:eastAsia="Times New Roman" w:hAnsi="Cambria"/>
          <w:sz w:val="20"/>
          <w:szCs w:val="22"/>
        </w:rPr>
      </w:pPr>
    </w:p>
    <w:p w:rsidR="00F54BBC" w:rsidRDefault="00F54BBC" w:rsidP="003D24F3">
      <w:pPr>
        <w:ind w:left="720"/>
        <w:contextualSpacing/>
        <w:textAlignment w:val="baseline"/>
        <w:rPr>
          <w:rFonts w:ascii="Cambria" w:eastAsia="Times New Roman" w:hAnsi="Cambria"/>
          <w:sz w:val="20"/>
          <w:szCs w:val="22"/>
        </w:rPr>
      </w:pPr>
    </w:p>
    <w:p w:rsidR="00F54BBC" w:rsidRPr="00172D9E" w:rsidRDefault="00F54BBC" w:rsidP="003D24F3">
      <w:pPr>
        <w:ind w:left="720"/>
        <w:contextualSpacing/>
        <w:textAlignment w:val="baseline"/>
        <w:rPr>
          <w:rFonts w:ascii="Cambria" w:eastAsia="Times New Roman" w:hAnsi="Cambria"/>
          <w:sz w:val="20"/>
          <w:szCs w:val="22"/>
        </w:rPr>
      </w:pPr>
    </w:p>
    <w:p w:rsidR="003D24F3" w:rsidRPr="00172D9E" w:rsidRDefault="003D24F3" w:rsidP="003D24F3">
      <w:pPr>
        <w:rPr>
          <w:rFonts w:ascii="Cambria" w:eastAsia="Times New Roman" w:hAnsi="Cambria"/>
          <w:sz w:val="20"/>
          <w:szCs w:val="22"/>
        </w:rPr>
      </w:pPr>
      <w:r w:rsidRPr="00172D9E">
        <w:rPr>
          <w:rFonts w:ascii="Cambria" w:eastAsia="Times New Roman" w:hAnsi="Cambria"/>
          <w:b/>
          <w:bCs/>
          <w:color w:val="000000"/>
          <w:sz w:val="20"/>
          <w:szCs w:val="22"/>
        </w:rPr>
        <w:t xml:space="preserve">PUBLIC INPUT AT NEIGHBORHOOD COUNCIL MEETINGS – </w:t>
      </w:r>
      <w:r w:rsidRPr="00172D9E">
        <w:rPr>
          <w:rFonts w:ascii="Cambria" w:eastAsia="Times New Roman" w:hAnsi="Cambria"/>
          <w:sz w:val="20"/>
          <w:szCs w:val="22"/>
        </w:rPr>
        <w:t>The public is requested to fill out a “Speaker Card” to address the Board on any agenda item before the Board takes an action on an item. Comments from the public on agenda items will be heard only when the respective item is being considered. Comments from the public on other matters not appearing on the agenda that are within the Board’s jurisdiction will be heard during the General Public Comment period.   Please note that under the Brown Act, the Board is prevented from acting on a matter that you bring to its attention during the General Public Comment period; however, the issue raised by a member of the public may become the subject of a future Board meeting. Public comment is limited to 2 minutes per speaker, unless adjusted by the presiding officer of the Board.</w:t>
      </w:r>
    </w:p>
    <w:p w:rsidR="003D24F3" w:rsidRPr="00172D9E" w:rsidRDefault="003D24F3" w:rsidP="003D24F3">
      <w:pPr>
        <w:rPr>
          <w:rFonts w:ascii="Cambria" w:eastAsia="Times New Roman" w:hAnsi="Cambria"/>
          <w:sz w:val="20"/>
          <w:szCs w:val="22"/>
        </w:rPr>
      </w:pPr>
    </w:p>
    <w:p w:rsidR="003D24F3" w:rsidRPr="00172D9E" w:rsidRDefault="003D24F3" w:rsidP="003D24F3">
      <w:pPr>
        <w:widowControl w:val="0"/>
        <w:jc w:val="both"/>
        <w:rPr>
          <w:rFonts w:ascii="Cambria" w:eastAsia="Times New Roman" w:hAnsi="Cambria"/>
          <w:sz w:val="20"/>
          <w:szCs w:val="22"/>
        </w:rPr>
      </w:pPr>
      <w:r w:rsidRPr="00172D9E">
        <w:rPr>
          <w:rFonts w:ascii="Cambria" w:eastAsia="Times New Roman" w:hAnsi="Cambria"/>
          <w:b/>
          <w:bCs/>
          <w:color w:val="000000"/>
          <w:sz w:val="20"/>
          <w:szCs w:val="22"/>
        </w:rPr>
        <w:t>PUBLIC POSTING OF AGENDAS</w:t>
      </w:r>
      <w:r w:rsidRPr="00172D9E">
        <w:rPr>
          <w:rFonts w:ascii="Cambria" w:eastAsia="Times New Roman" w:hAnsi="Cambria"/>
          <w:bCs/>
          <w:color w:val="000000"/>
          <w:sz w:val="20"/>
          <w:szCs w:val="22"/>
        </w:rPr>
        <w:t xml:space="preserve"> - </w:t>
      </w:r>
      <w:r w:rsidRPr="00172D9E">
        <w:rPr>
          <w:rFonts w:ascii="Cambria" w:eastAsia="Times New Roman" w:hAnsi="Cambria"/>
          <w:sz w:val="20"/>
          <w:szCs w:val="22"/>
        </w:rPr>
        <w:t>PNC agendas are posted for public review at the following community locations and our website.</w:t>
      </w:r>
    </w:p>
    <w:p w:rsidR="003D24F3" w:rsidRPr="00172D9E" w:rsidRDefault="003D24F3" w:rsidP="003D24F3">
      <w:pPr>
        <w:widowControl w:val="0"/>
        <w:numPr>
          <w:ilvl w:val="0"/>
          <w:numId w:val="2"/>
        </w:numPr>
        <w:jc w:val="both"/>
        <w:rPr>
          <w:rFonts w:ascii="Cambria" w:eastAsia="Times New Roman" w:hAnsi="Cambria"/>
          <w:sz w:val="20"/>
          <w:szCs w:val="22"/>
        </w:rPr>
      </w:pPr>
      <w:r w:rsidRPr="00172D9E">
        <w:rPr>
          <w:rFonts w:ascii="Cambria" w:eastAsia="Times New Roman" w:hAnsi="Cambria"/>
          <w:sz w:val="20"/>
          <w:szCs w:val="22"/>
        </w:rPr>
        <w:t xml:space="preserve">Pacoima Community Center, 11243 </w:t>
      </w:r>
      <w:proofErr w:type="spellStart"/>
      <w:r w:rsidRPr="00172D9E">
        <w:rPr>
          <w:rFonts w:ascii="Cambria" w:eastAsia="Times New Roman" w:hAnsi="Cambria"/>
          <w:sz w:val="20"/>
          <w:szCs w:val="22"/>
        </w:rPr>
        <w:t>Glenoaks</w:t>
      </w:r>
      <w:proofErr w:type="spellEnd"/>
      <w:r w:rsidRPr="00172D9E">
        <w:rPr>
          <w:rFonts w:ascii="Cambria" w:eastAsia="Times New Roman" w:hAnsi="Cambria"/>
          <w:sz w:val="20"/>
          <w:szCs w:val="22"/>
        </w:rPr>
        <w:t xml:space="preserve"> Blvd, Pacoima, CA 91331</w:t>
      </w:r>
    </w:p>
    <w:p w:rsidR="003D24F3" w:rsidRPr="00172D9E" w:rsidRDefault="00C32C54" w:rsidP="00CD010E">
      <w:pPr>
        <w:widowControl w:val="0"/>
        <w:numPr>
          <w:ilvl w:val="0"/>
          <w:numId w:val="2"/>
        </w:numPr>
        <w:jc w:val="both"/>
        <w:rPr>
          <w:rFonts w:ascii="Cambria" w:eastAsia="Times New Roman" w:hAnsi="Cambria"/>
          <w:sz w:val="20"/>
          <w:szCs w:val="22"/>
        </w:rPr>
      </w:pPr>
      <w:hyperlink r:id="rId7" w:history="1">
        <w:r w:rsidR="00CD010E" w:rsidRPr="00A75FA8">
          <w:rPr>
            <w:rStyle w:val="Hyperlink"/>
            <w:rFonts w:ascii="Cambria" w:eastAsia="Times New Roman" w:hAnsi="Cambria"/>
            <w:sz w:val="20"/>
            <w:szCs w:val="22"/>
          </w:rPr>
          <w:t>www.PacoimaCouncil.org</w:t>
        </w:r>
      </w:hyperlink>
      <w:r w:rsidR="00CD010E">
        <w:rPr>
          <w:rFonts w:ascii="Cambria" w:eastAsia="Times New Roman" w:hAnsi="Cambria"/>
          <w:sz w:val="20"/>
          <w:szCs w:val="22"/>
        </w:rPr>
        <w:t xml:space="preserve"> </w:t>
      </w:r>
    </w:p>
    <w:p w:rsidR="003D24F3" w:rsidRPr="00172D9E" w:rsidRDefault="003D24F3" w:rsidP="003D24F3">
      <w:pPr>
        <w:numPr>
          <w:ilvl w:val="0"/>
          <w:numId w:val="2"/>
        </w:numPr>
        <w:rPr>
          <w:rFonts w:ascii="Cambria" w:eastAsia="Times New Roman" w:hAnsi="Cambria"/>
          <w:sz w:val="20"/>
          <w:szCs w:val="32"/>
        </w:rPr>
      </w:pPr>
      <w:r w:rsidRPr="00172D9E">
        <w:rPr>
          <w:rFonts w:ascii="Cambria" w:eastAsia="Times New Roman" w:hAnsi="Cambria"/>
          <w:bCs/>
          <w:sz w:val="20"/>
          <w:szCs w:val="32"/>
        </w:rPr>
        <w:t xml:space="preserve">You can also receive our agendas via email by subscribing to L.A. City’s Early Notification System at </w:t>
      </w:r>
      <w:hyperlink r:id="rId8" w:history="1">
        <w:r w:rsidRPr="00172D9E">
          <w:rPr>
            <w:rFonts w:ascii="Cambria" w:eastAsia="Times New Roman" w:hAnsi="Cambria"/>
            <w:color w:val="0000FF"/>
            <w:sz w:val="20"/>
            <w:szCs w:val="32"/>
            <w:u w:val="single"/>
          </w:rPr>
          <w:t>http://www.lacity.org/government/Subscriptions/NeighborhoodCouncils/index.htm</w:t>
        </w:r>
      </w:hyperlink>
      <w:r w:rsidRPr="00172D9E">
        <w:rPr>
          <w:rFonts w:ascii="Cambria" w:eastAsia="Times New Roman" w:hAnsi="Cambria"/>
          <w:bCs/>
          <w:sz w:val="20"/>
          <w:szCs w:val="32"/>
        </w:rPr>
        <w:t xml:space="preserve"> </w:t>
      </w:r>
    </w:p>
    <w:p w:rsidR="003D24F3" w:rsidRPr="00172D9E" w:rsidRDefault="003D24F3" w:rsidP="003D24F3">
      <w:pPr>
        <w:rPr>
          <w:rFonts w:ascii="Cambria" w:eastAsia="Times New Roman" w:hAnsi="Cambria"/>
          <w:sz w:val="20"/>
          <w:szCs w:val="22"/>
        </w:rPr>
      </w:pPr>
    </w:p>
    <w:p w:rsidR="003D24F3" w:rsidRPr="00172D9E" w:rsidRDefault="003D24F3" w:rsidP="003D24F3">
      <w:pPr>
        <w:autoSpaceDE w:val="0"/>
        <w:autoSpaceDN w:val="0"/>
        <w:adjustRightInd w:val="0"/>
        <w:rPr>
          <w:rFonts w:ascii="Cambria" w:eastAsia="Times New Roman" w:hAnsi="Cambria"/>
          <w:sz w:val="24"/>
        </w:rPr>
      </w:pPr>
      <w:r w:rsidRPr="00172D9E">
        <w:rPr>
          <w:rFonts w:ascii="Cambria" w:eastAsia="Times New Roman" w:hAnsi="Cambria"/>
          <w:b/>
          <w:bCs/>
          <w:color w:val="000000"/>
          <w:sz w:val="20"/>
          <w:szCs w:val="22"/>
        </w:rPr>
        <w:t xml:space="preserve">THE AMERICAN WITH DISABILITIES ACT </w:t>
      </w:r>
      <w:r w:rsidRPr="00172D9E">
        <w:rPr>
          <w:rFonts w:ascii="Cambria" w:eastAsia="Times New Roman" w:hAnsi="Cambria"/>
          <w:color w:val="000000"/>
          <w:sz w:val="20"/>
          <w:szCs w:val="22"/>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w:t>
      </w:r>
      <w:r w:rsidR="00CD010E">
        <w:rPr>
          <w:rFonts w:ascii="Cambria" w:eastAsia="Times New Roman" w:hAnsi="Cambria"/>
          <w:color w:val="000000"/>
          <w:sz w:val="20"/>
          <w:szCs w:val="22"/>
        </w:rPr>
        <w:t>Jose Miguel</w:t>
      </w:r>
      <w:r w:rsidRPr="00172D9E">
        <w:rPr>
          <w:rFonts w:ascii="Cambria" w:eastAsia="Times New Roman" w:hAnsi="Cambria"/>
          <w:color w:val="000000"/>
          <w:sz w:val="20"/>
          <w:szCs w:val="22"/>
        </w:rPr>
        <w:t>, Board President,</w:t>
      </w:r>
      <w:r w:rsidR="00CD010E">
        <w:rPr>
          <w:rFonts w:ascii="Cambria" w:eastAsia="Times New Roman" w:hAnsi="Cambria"/>
          <w:color w:val="000000"/>
          <w:sz w:val="20"/>
          <w:szCs w:val="22"/>
        </w:rPr>
        <w:t xml:space="preserve"> </w:t>
      </w:r>
      <w:r w:rsidR="00D0073A">
        <w:rPr>
          <w:rFonts w:ascii="Cambria" w:eastAsia="Times New Roman" w:hAnsi="Cambria"/>
          <w:color w:val="000000"/>
          <w:sz w:val="20"/>
          <w:szCs w:val="22"/>
        </w:rPr>
        <w:t xml:space="preserve">at </w:t>
      </w:r>
      <w:r w:rsidR="00A52C01">
        <w:rPr>
          <w:rFonts w:ascii="Cambria" w:eastAsia="Times New Roman" w:hAnsi="Cambria"/>
          <w:sz w:val="20"/>
          <w:szCs w:val="20"/>
        </w:rPr>
        <w:t>jose.miguel@nyu.edu</w:t>
      </w:r>
    </w:p>
    <w:p w:rsidR="003D24F3" w:rsidRPr="00172D9E" w:rsidRDefault="003D24F3" w:rsidP="003D24F3">
      <w:pPr>
        <w:autoSpaceDE w:val="0"/>
        <w:autoSpaceDN w:val="0"/>
        <w:adjustRightInd w:val="0"/>
        <w:rPr>
          <w:rFonts w:ascii="Cambria" w:eastAsia="Times New Roman" w:hAnsi="Cambria"/>
          <w:color w:val="000000"/>
          <w:sz w:val="20"/>
          <w:szCs w:val="22"/>
        </w:rPr>
      </w:pPr>
    </w:p>
    <w:p w:rsidR="003D24F3" w:rsidRPr="00172D9E" w:rsidRDefault="003D24F3" w:rsidP="003D24F3">
      <w:pPr>
        <w:autoSpaceDE w:val="0"/>
        <w:autoSpaceDN w:val="0"/>
        <w:adjustRightInd w:val="0"/>
        <w:rPr>
          <w:rFonts w:ascii="Cambria" w:eastAsia="Times New Roman" w:hAnsi="Cambria"/>
          <w:sz w:val="20"/>
          <w:szCs w:val="20"/>
        </w:rPr>
      </w:pPr>
      <w:r w:rsidRPr="00172D9E">
        <w:rPr>
          <w:rFonts w:ascii="Cambria" w:eastAsia="Times New Roman" w:hAnsi="Cambria"/>
          <w:b/>
          <w:bCs/>
          <w:color w:val="000000"/>
          <w:sz w:val="20"/>
          <w:szCs w:val="22"/>
        </w:rPr>
        <w:t xml:space="preserve">PUBLIC ACCESS OF RECORDS – </w:t>
      </w:r>
      <w:r w:rsidRPr="00172D9E">
        <w:rPr>
          <w:rFonts w:ascii="Cambria" w:eastAsia="Times New Roman" w:hAnsi="Cambria"/>
          <w:sz w:val="20"/>
          <w:szCs w:val="22"/>
        </w:rPr>
        <w:t xml:space="preserve">In compliance with Government Code section 54957.5, non-exempt writings that are distributed to a majority or all of the board in advance of a meeting may be viewed at 11243 </w:t>
      </w:r>
      <w:proofErr w:type="spellStart"/>
      <w:r w:rsidRPr="00172D9E">
        <w:rPr>
          <w:rFonts w:ascii="Cambria" w:eastAsia="Times New Roman" w:hAnsi="Cambria"/>
          <w:sz w:val="20"/>
          <w:szCs w:val="22"/>
        </w:rPr>
        <w:t>Glenoaks</w:t>
      </w:r>
      <w:proofErr w:type="spellEnd"/>
      <w:r w:rsidRPr="00172D9E">
        <w:rPr>
          <w:rFonts w:ascii="Cambria" w:eastAsia="Times New Roman" w:hAnsi="Cambria"/>
          <w:sz w:val="20"/>
          <w:szCs w:val="22"/>
        </w:rPr>
        <w:t xml:space="preserve"> Boulevard, #1, Pacoima, California, at our website: </w:t>
      </w:r>
      <w:r w:rsidR="00D0073A">
        <w:rPr>
          <w:rFonts w:ascii="Cambria" w:eastAsia="Times New Roman" w:hAnsi="Cambria"/>
          <w:sz w:val="20"/>
          <w:szCs w:val="22"/>
        </w:rPr>
        <w:t xml:space="preserve">www.PacoimaCouncil.org, or at the scheduled meeting. In addition, if you would like a copy of any record related to an item on the agenda, please contact </w:t>
      </w:r>
      <w:r w:rsidR="00CD010E">
        <w:rPr>
          <w:rFonts w:ascii="Cambria" w:eastAsia="Times New Roman" w:hAnsi="Cambria"/>
          <w:color w:val="000000"/>
          <w:sz w:val="20"/>
          <w:szCs w:val="22"/>
        </w:rPr>
        <w:t>Jose Miguel</w:t>
      </w:r>
      <w:r w:rsidRPr="00172D9E">
        <w:rPr>
          <w:rFonts w:ascii="Cambria" w:eastAsia="Times New Roman" w:hAnsi="Cambria"/>
          <w:color w:val="000000"/>
          <w:sz w:val="20"/>
          <w:szCs w:val="22"/>
        </w:rPr>
        <w:t>, Board President,</w:t>
      </w:r>
      <w:r w:rsidR="00D0073A">
        <w:rPr>
          <w:rFonts w:ascii="Cambria" w:eastAsia="Times New Roman" w:hAnsi="Cambria"/>
          <w:color w:val="000000"/>
          <w:sz w:val="20"/>
          <w:szCs w:val="22"/>
        </w:rPr>
        <w:t xml:space="preserve"> at</w:t>
      </w:r>
      <w:r w:rsidR="00CD010E">
        <w:rPr>
          <w:rFonts w:ascii="Cambria" w:eastAsia="Times New Roman" w:hAnsi="Cambria"/>
          <w:color w:val="000000"/>
          <w:sz w:val="20"/>
          <w:szCs w:val="22"/>
        </w:rPr>
        <w:t xml:space="preserve"> </w:t>
      </w:r>
      <w:r w:rsidR="00A52C01">
        <w:rPr>
          <w:rFonts w:ascii="Cambria" w:eastAsia="Times New Roman" w:hAnsi="Cambria"/>
          <w:sz w:val="20"/>
          <w:szCs w:val="20"/>
        </w:rPr>
        <w:t>jose.miguel@nyu.edu</w:t>
      </w:r>
    </w:p>
    <w:p w:rsidR="003D24F3" w:rsidRPr="00172D9E" w:rsidRDefault="003D24F3" w:rsidP="003D24F3">
      <w:pPr>
        <w:autoSpaceDE w:val="0"/>
        <w:autoSpaceDN w:val="0"/>
        <w:adjustRightInd w:val="0"/>
        <w:rPr>
          <w:rFonts w:ascii="Cambria" w:eastAsia="Times New Roman" w:hAnsi="Cambria"/>
          <w:b/>
          <w:bCs/>
          <w:color w:val="000000"/>
          <w:sz w:val="20"/>
          <w:szCs w:val="22"/>
        </w:rPr>
      </w:pPr>
    </w:p>
    <w:p w:rsidR="003D24F3" w:rsidRPr="00172D9E" w:rsidRDefault="003D24F3" w:rsidP="003D24F3">
      <w:pPr>
        <w:rPr>
          <w:rFonts w:ascii="Cambria" w:eastAsia="Times New Roman" w:hAnsi="Cambria"/>
          <w:b/>
          <w:bCs/>
          <w:color w:val="000000"/>
          <w:sz w:val="20"/>
          <w:szCs w:val="22"/>
        </w:rPr>
      </w:pPr>
      <w:r w:rsidRPr="00172D9E">
        <w:rPr>
          <w:rFonts w:ascii="Cambria" w:eastAsia="Times New Roman" w:hAnsi="Cambria"/>
          <w:b/>
          <w:bCs/>
          <w:color w:val="000000"/>
          <w:sz w:val="20"/>
          <w:szCs w:val="22"/>
        </w:rPr>
        <w:t>RECONSIDERATION AND GRIEVANCE PROCESS</w:t>
      </w:r>
    </w:p>
    <w:p w:rsidR="003D24F3" w:rsidRPr="00172D9E" w:rsidRDefault="003D24F3" w:rsidP="003D24F3">
      <w:pPr>
        <w:autoSpaceDE w:val="0"/>
        <w:autoSpaceDN w:val="0"/>
        <w:adjustRightInd w:val="0"/>
        <w:rPr>
          <w:rFonts w:ascii="Cambria" w:eastAsia="Times New Roman" w:hAnsi="Cambria"/>
          <w:sz w:val="20"/>
          <w:szCs w:val="22"/>
        </w:rPr>
      </w:pPr>
      <w:r w:rsidRPr="00172D9E">
        <w:rPr>
          <w:rFonts w:ascii="Cambria" w:eastAsia="Times New Roman" w:hAnsi="Cambria"/>
          <w:sz w:val="20"/>
          <w:szCs w:val="22"/>
        </w:rPr>
        <w:t xml:space="preserve">For information on the PNC’s process for board action reconsideration, stakeholder grievance policy, or any other procedural matters related to this Council, please consult the PNC Bylaws. The Bylaws are available at our Board meetings and our website </w:t>
      </w:r>
      <w:r w:rsidR="00D0073A">
        <w:rPr>
          <w:rFonts w:ascii="Cambria" w:eastAsia="Times New Roman" w:hAnsi="Cambria"/>
          <w:sz w:val="20"/>
          <w:szCs w:val="22"/>
        </w:rPr>
        <w:t>www.PacoimaCouncil.org</w:t>
      </w:r>
      <w:r w:rsidRPr="00172D9E">
        <w:rPr>
          <w:rFonts w:ascii="Cambria" w:eastAsia="Times New Roman" w:hAnsi="Cambria"/>
          <w:sz w:val="20"/>
          <w:szCs w:val="22"/>
        </w:rPr>
        <w:t xml:space="preserve">  </w:t>
      </w:r>
    </w:p>
    <w:p w:rsidR="003D24F3" w:rsidRPr="00172D9E" w:rsidRDefault="003D24F3" w:rsidP="003D24F3">
      <w:pPr>
        <w:rPr>
          <w:rFonts w:ascii="Cambria" w:eastAsia="Times New Roman" w:hAnsi="Cambria"/>
          <w:sz w:val="20"/>
          <w:szCs w:val="22"/>
        </w:rPr>
      </w:pPr>
    </w:p>
    <w:p w:rsidR="003D24F3" w:rsidRPr="00172D9E" w:rsidRDefault="003D24F3" w:rsidP="003D24F3">
      <w:pPr>
        <w:rPr>
          <w:rFonts w:ascii="Cambria" w:eastAsia="Times New Roman" w:hAnsi="Cambria"/>
          <w:b/>
          <w:sz w:val="20"/>
          <w:szCs w:val="22"/>
          <w:lang w:val="es-ES_tradnl"/>
        </w:rPr>
      </w:pPr>
      <w:r w:rsidRPr="00172D9E">
        <w:rPr>
          <w:rFonts w:ascii="Cambria" w:eastAsia="Times New Roman" w:hAnsi="Cambria"/>
          <w:b/>
          <w:sz w:val="20"/>
          <w:szCs w:val="22"/>
          <w:lang w:val="es-ES_tradnl"/>
        </w:rPr>
        <w:t>SERVICIOS DE TRADUCCION</w:t>
      </w:r>
    </w:p>
    <w:p w:rsidR="003D24F3" w:rsidRPr="00172D9E" w:rsidRDefault="003D24F3" w:rsidP="003D24F3">
      <w:pPr>
        <w:rPr>
          <w:rFonts w:ascii="Cambria" w:eastAsia="Times New Roman" w:hAnsi="Cambria"/>
          <w:sz w:val="20"/>
          <w:szCs w:val="22"/>
          <w:lang w:val="es-ES_tradnl"/>
        </w:rPr>
      </w:pPr>
      <w:r w:rsidRPr="00172D9E">
        <w:rPr>
          <w:rFonts w:ascii="Cambria" w:eastAsia="Times New Roman" w:hAnsi="Cambria"/>
          <w:sz w:val="20"/>
          <w:szCs w:val="22"/>
          <w:lang w:val="es-ES_tradnl"/>
        </w:rPr>
        <w:t xml:space="preserve">Si requiere servicios de traducción, favor de avisar al Concejo Vecinal 3 días de trabajo (72 horas) antes del evento. Por favor contacte a </w:t>
      </w:r>
      <w:r w:rsidR="00D0073A">
        <w:rPr>
          <w:rFonts w:ascii="Cambria" w:eastAsia="Times New Roman" w:hAnsi="Cambria"/>
          <w:sz w:val="20"/>
          <w:szCs w:val="22"/>
        </w:rPr>
        <w:t>Jose Miguel</w:t>
      </w:r>
      <w:r w:rsidR="00D0073A">
        <w:rPr>
          <w:rFonts w:ascii="Cambria" w:eastAsia="Times New Roman" w:hAnsi="Cambria"/>
          <w:color w:val="000000"/>
          <w:sz w:val="20"/>
          <w:szCs w:val="22"/>
          <w:lang w:val="es-ES_tradnl"/>
        </w:rPr>
        <w:t xml:space="preserve">, </w:t>
      </w:r>
      <w:r w:rsidRPr="00172D9E">
        <w:rPr>
          <w:rFonts w:ascii="Cambria" w:eastAsia="Times New Roman" w:hAnsi="Cambria"/>
          <w:color w:val="000000"/>
          <w:sz w:val="20"/>
          <w:szCs w:val="22"/>
          <w:lang w:val="es-ES_tradnl"/>
        </w:rPr>
        <w:t xml:space="preserve">Presidente de la Mesa Directiva, por correo electrónico </w:t>
      </w:r>
      <w:r w:rsidRPr="00172D9E">
        <w:rPr>
          <w:rFonts w:ascii="Cambria" w:eastAsia="Times New Roman" w:hAnsi="Cambria"/>
          <w:sz w:val="20"/>
          <w:szCs w:val="22"/>
        </w:rPr>
        <w:t xml:space="preserve">a </w:t>
      </w:r>
      <w:hyperlink r:id="rId9" w:history="1">
        <w:r w:rsidR="00A52C01">
          <w:rPr>
            <w:rFonts w:ascii="Cambria" w:eastAsia="Times New Roman" w:hAnsi="Cambria"/>
            <w:color w:val="0000FF"/>
            <w:sz w:val="20"/>
            <w:szCs w:val="22"/>
            <w:u w:val="single"/>
          </w:rPr>
          <w:t>jose.miguel@nyu.edu</w:t>
        </w:r>
      </w:hyperlink>
      <w:r w:rsidRPr="00172D9E">
        <w:rPr>
          <w:rFonts w:ascii="Cambria" w:eastAsia="Times New Roman" w:hAnsi="Cambria"/>
          <w:sz w:val="20"/>
          <w:szCs w:val="22"/>
        </w:rPr>
        <w:t xml:space="preserve"> </w:t>
      </w:r>
      <w:r w:rsidRPr="00172D9E">
        <w:rPr>
          <w:rFonts w:ascii="Cambria" w:eastAsia="Times New Roman" w:hAnsi="Cambria"/>
          <w:sz w:val="20"/>
          <w:szCs w:val="22"/>
          <w:lang w:val="es-ES_tradnl"/>
        </w:rPr>
        <w:t>para avisar al Concejo Vecinal.</w:t>
      </w:r>
    </w:p>
    <w:bookmarkEnd w:id="1"/>
    <w:bookmarkEnd w:id="2"/>
    <w:p w:rsidR="003D24F3" w:rsidRPr="00172D9E" w:rsidRDefault="003D24F3" w:rsidP="003D24F3">
      <w:pPr>
        <w:rPr>
          <w:rFonts w:ascii="Cambria" w:hAnsi="Cambria"/>
        </w:rPr>
      </w:pPr>
    </w:p>
    <w:p w:rsidR="003D24F3" w:rsidRDefault="003D24F3" w:rsidP="003D24F3"/>
    <w:p w:rsidR="003D24F3" w:rsidRDefault="003D24F3" w:rsidP="003D24F3"/>
    <w:p w:rsidR="003571A3" w:rsidRDefault="003571A3"/>
    <w:sectPr w:rsidR="00357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181"/>
    <w:multiLevelType w:val="hybridMultilevel"/>
    <w:tmpl w:val="8A86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57B9F"/>
    <w:multiLevelType w:val="hybridMultilevel"/>
    <w:tmpl w:val="BB66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836CB"/>
    <w:multiLevelType w:val="hybridMultilevel"/>
    <w:tmpl w:val="D1928C36"/>
    <w:lvl w:ilvl="0" w:tplc="E62493D0">
      <w:start w:val="1"/>
      <w:numFmt w:val="upperRoman"/>
      <w:lvlText w:val="%1."/>
      <w:lvlJc w:val="right"/>
      <w:pPr>
        <w:tabs>
          <w:tab w:val="num" w:pos="720"/>
        </w:tabs>
        <w:ind w:left="720" w:hanging="180"/>
      </w:pPr>
      <w:rPr>
        <w:b/>
      </w:rPr>
    </w:lvl>
    <w:lvl w:ilvl="1" w:tplc="7C7AFB2C">
      <w:start w:val="1"/>
      <w:numFmt w:val="lowerLetter"/>
      <w:lvlText w:val="%2."/>
      <w:lvlJc w:val="left"/>
      <w:pPr>
        <w:tabs>
          <w:tab w:val="num" w:pos="1350"/>
        </w:tabs>
        <w:ind w:left="1350" w:hanging="360"/>
      </w:pPr>
      <w:rPr>
        <w:b/>
      </w:rPr>
    </w:lvl>
    <w:lvl w:ilvl="2" w:tplc="FB78E798">
      <w:start w:val="1"/>
      <w:numFmt w:val="lowerRoman"/>
      <w:lvlText w:val="%3."/>
      <w:lvlJc w:val="right"/>
      <w:pPr>
        <w:tabs>
          <w:tab w:val="num" w:pos="2160"/>
        </w:tabs>
        <w:ind w:left="2160" w:hanging="180"/>
      </w:pPr>
      <w:rPr>
        <w:b/>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8484715"/>
    <w:multiLevelType w:val="hybridMultilevel"/>
    <w:tmpl w:val="BC5C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97B0A"/>
    <w:multiLevelType w:val="hybridMultilevel"/>
    <w:tmpl w:val="01D25396"/>
    <w:lvl w:ilvl="0" w:tplc="5E8EF6C8">
      <w:start w:val="7"/>
      <w:numFmt w:val="upperRoman"/>
      <w:lvlText w:val="%1."/>
      <w:lvlJc w:val="right"/>
      <w:pPr>
        <w:tabs>
          <w:tab w:val="num" w:pos="720"/>
        </w:tabs>
        <w:ind w:left="72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F3"/>
    <w:rsid w:val="000727CA"/>
    <w:rsid w:val="000A05E1"/>
    <w:rsid w:val="000F40AD"/>
    <w:rsid w:val="002A5DBD"/>
    <w:rsid w:val="002C049D"/>
    <w:rsid w:val="0033760D"/>
    <w:rsid w:val="003571A3"/>
    <w:rsid w:val="00375932"/>
    <w:rsid w:val="003D24F3"/>
    <w:rsid w:val="004E74D2"/>
    <w:rsid w:val="00507D82"/>
    <w:rsid w:val="005A3B73"/>
    <w:rsid w:val="00661BB7"/>
    <w:rsid w:val="006A3F94"/>
    <w:rsid w:val="006E5524"/>
    <w:rsid w:val="00715E48"/>
    <w:rsid w:val="007731D2"/>
    <w:rsid w:val="00776DDA"/>
    <w:rsid w:val="007A4A2F"/>
    <w:rsid w:val="007D57C5"/>
    <w:rsid w:val="0082168D"/>
    <w:rsid w:val="008C0C0D"/>
    <w:rsid w:val="00917366"/>
    <w:rsid w:val="00935FEC"/>
    <w:rsid w:val="009D498A"/>
    <w:rsid w:val="009E40F4"/>
    <w:rsid w:val="00A20EEC"/>
    <w:rsid w:val="00A52C01"/>
    <w:rsid w:val="00A828C9"/>
    <w:rsid w:val="00AD5407"/>
    <w:rsid w:val="00B50296"/>
    <w:rsid w:val="00B767B7"/>
    <w:rsid w:val="00B87ACA"/>
    <w:rsid w:val="00C07C95"/>
    <w:rsid w:val="00C62FA5"/>
    <w:rsid w:val="00CD010E"/>
    <w:rsid w:val="00D0073A"/>
    <w:rsid w:val="00D765F9"/>
    <w:rsid w:val="00DD608D"/>
    <w:rsid w:val="00E05516"/>
    <w:rsid w:val="00F3159B"/>
    <w:rsid w:val="00F409E0"/>
    <w:rsid w:val="00F54BBC"/>
    <w:rsid w:val="00FA1D8F"/>
    <w:rsid w:val="00FA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3D5F72-DC90-439B-A96A-9601B5EF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4F3"/>
    <w:rPr>
      <w:rFonts w:ascii="Arial" w:hAnsi="Arial"/>
      <w:sz w:val="28"/>
      <w:szCs w:val="24"/>
    </w:rPr>
  </w:style>
  <w:style w:type="paragraph" w:styleId="Heading1">
    <w:name w:val="heading 1"/>
    <w:basedOn w:val="Normal"/>
    <w:next w:val="Normal"/>
    <w:link w:val="Heading1Char"/>
    <w:uiPriority w:val="9"/>
    <w:qFormat/>
    <w:rsid w:val="00E0551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05516"/>
    <w:pPr>
      <w:keepNext/>
      <w:spacing w:before="240" w:after="60"/>
      <w:outlineLvl w:val="1"/>
    </w:pPr>
    <w:rPr>
      <w:rFonts w:asciiTheme="majorHAnsi" w:eastAsiaTheme="majorEastAsia" w:hAnsiTheme="majorHAnsi"/>
      <w:b/>
      <w:bCs/>
      <w:i/>
      <w:iCs/>
      <w:szCs w:val="28"/>
    </w:rPr>
  </w:style>
  <w:style w:type="paragraph" w:styleId="Heading3">
    <w:name w:val="heading 3"/>
    <w:basedOn w:val="Normal"/>
    <w:next w:val="Normal"/>
    <w:link w:val="Heading3Char"/>
    <w:uiPriority w:val="9"/>
    <w:semiHidden/>
    <w:unhideWhenUsed/>
    <w:qFormat/>
    <w:rsid w:val="00E0551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05516"/>
    <w:pPr>
      <w:keepNext/>
      <w:spacing w:before="240" w:after="60"/>
      <w:outlineLvl w:val="3"/>
    </w:pPr>
    <w:rPr>
      <w:b/>
      <w:bCs/>
      <w:szCs w:val="28"/>
    </w:rPr>
  </w:style>
  <w:style w:type="paragraph" w:styleId="Heading5">
    <w:name w:val="heading 5"/>
    <w:basedOn w:val="Normal"/>
    <w:next w:val="Normal"/>
    <w:link w:val="Heading5Char"/>
    <w:uiPriority w:val="9"/>
    <w:semiHidden/>
    <w:unhideWhenUsed/>
    <w:qFormat/>
    <w:rsid w:val="00E0551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551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05516"/>
    <w:pPr>
      <w:spacing w:before="240" w:after="60"/>
      <w:outlineLvl w:val="6"/>
    </w:pPr>
  </w:style>
  <w:style w:type="paragraph" w:styleId="Heading8">
    <w:name w:val="heading 8"/>
    <w:basedOn w:val="Normal"/>
    <w:next w:val="Normal"/>
    <w:link w:val="Heading8Char"/>
    <w:uiPriority w:val="9"/>
    <w:semiHidden/>
    <w:unhideWhenUsed/>
    <w:qFormat/>
    <w:rsid w:val="00E05516"/>
    <w:pPr>
      <w:spacing w:before="240" w:after="60"/>
      <w:outlineLvl w:val="7"/>
    </w:pPr>
    <w:rPr>
      <w:i/>
      <w:iCs/>
    </w:rPr>
  </w:style>
  <w:style w:type="paragraph" w:styleId="Heading9">
    <w:name w:val="heading 9"/>
    <w:basedOn w:val="Normal"/>
    <w:next w:val="Normal"/>
    <w:link w:val="Heading9Char"/>
    <w:uiPriority w:val="9"/>
    <w:semiHidden/>
    <w:unhideWhenUsed/>
    <w:qFormat/>
    <w:rsid w:val="00E0551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51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0551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0551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05516"/>
    <w:rPr>
      <w:b/>
      <w:bCs/>
      <w:sz w:val="28"/>
      <w:szCs w:val="28"/>
    </w:rPr>
  </w:style>
  <w:style w:type="character" w:customStyle="1" w:styleId="Heading5Char">
    <w:name w:val="Heading 5 Char"/>
    <w:basedOn w:val="DefaultParagraphFont"/>
    <w:link w:val="Heading5"/>
    <w:uiPriority w:val="9"/>
    <w:semiHidden/>
    <w:rsid w:val="00E05516"/>
    <w:rPr>
      <w:b/>
      <w:bCs/>
      <w:i/>
      <w:iCs/>
      <w:sz w:val="26"/>
      <w:szCs w:val="26"/>
    </w:rPr>
  </w:style>
  <w:style w:type="character" w:customStyle="1" w:styleId="Heading6Char">
    <w:name w:val="Heading 6 Char"/>
    <w:basedOn w:val="DefaultParagraphFont"/>
    <w:link w:val="Heading6"/>
    <w:uiPriority w:val="9"/>
    <w:semiHidden/>
    <w:rsid w:val="00E05516"/>
    <w:rPr>
      <w:b/>
      <w:bCs/>
    </w:rPr>
  </w:style>
  <w:style w:type="character" w:customStyle="1" w:styleId="Heading7Char">
    <w:name w:val="Heading 7 Char"/>
    <w:basedOn w:val="DefaultParagraphFont"/>
    <w:link w:val="Heading7"/>
    <w:uiPriority w:val="9"/>
    <w:semiHidden/>
    <w:rsid w:val="00E05516"/>
    <w:rPr>
      <w:sz w:val="24"/>
      <w:szCs w:val="24"/>
    </w:rPr>
  </w:style>
  <w:style w:type="character" w:customStyle="1" w:styleId="Heading8Char">
    <w:name w:val="Heading 8 Char"/>
    <w:basedOn w:val="DefaultParagraphFont"/>
    <w:link w:val="Heading8"/>
    <w:uiPriority w:val="9"/>
    <w:semiHidden/>
    <w:rsid w:val="00E05516"/>
    <w:rPr>
      <w:i/>
      <w:iCs/>
      <w:sz w:val="24"/>
      <w:szCs w:val="24"/>
    </w:rPr>
  </w:style>
  <w:style w:type="character" w:customStyle="1" w:styleId="Heading9Char">
    <w:name w:val="Heading 9 Char"/>
    <w:basedOn w:val="DefaultParagraphFont"/>
    <w:link w:val="Heading9"/>
    <w:uiPriority w:val="9"/>
    <w:semiHidden/>
    <w:rsid w:val="00E05516"/>
    <w:rPr>
      <w:rFonts w:asciiTheme="majorHAnsi" w:eastAsiaTheme="majorEastAsia" w:hAnsiTheme="majorHAnsi"/>
    </w:rPr>
  </w:style>
  <w:style w:type="paragraph" w:styleId="Title">
    <w:name w:val="Title"/>
    <w:basedOn w:val="Normal"/>
    <w:next w:val="Normal"/>
    <w:link w:val="TitleChar"/>
    <w:uiPriority w:val="10"/>
    <w:qFormat/>
    <w:rsid w:val="00E0551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551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551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5516"/>
    <w:rPr>
      <w:rFonts w:asciiTheme="majorHAnsi" w:eastAsiaTheme="majorEastAsia" w:hAnsiTheme="majorHAnsi"/>
      <w:sz w:val="24"/>
      <w:szCs w:val="24"/>
    </w:rPr>
  </w:style>
  <w:style w:type="character" w:styleId="Strong">
    <w:name w:val="Strong"/>
    <w:basedOn w:val="DefaultParagraphFont"/>
    <w:uiPriority w:val="22"/>
    <w:qFormat/>
    <w:rsid w:val="00E05516"/>
    <w:rPr>
      <w:b/>
      <w:bCs/>
    </w:rPr>
  </w:style>
  <w:style w:type="character" w:styleId="Emphasis">
    <w:name w:val="Emphasis"/>
    <w:basedOn w:val="DefaultParagraphFont"/>
    <w:uiPriority w:val="20"/>
    <w:qFormat/>
    <w:rsid w:val="00E05516"/>
    <w:rPr>
      <w:rFonts w:asciiTheme="minorHAnsi" w:hAnsiTheme="minorHAnsi"/>
      <w:b/>
      <w:i/>
      <w:iCs/>
    </w:rPr>
  </w:style>
  <w:style w:type="paragraph" w:styleId="NoSpacing">
    <w:name w:val="No Spacing"/>
    <w:basedOn w:val="Normal"/>
    <w:uiPriority w:val="1"/>
    <w:qFormat/>
    <w:rsid w:val="00E05516"/>
    <w:rPr>
      <w:szCs w:val="32"/>
    </w:rPr>
  </w:style>
  <w:style w:type="paragraph" w:styleId="ListParagraph">
    <w:name w:val="List Paragraph"/>
    <w:basedOn w:val="Normal"/>
    <w:uiPriority w:val="34"/>
    <w:qFormat/>
    <w:rsid w:val="00E05516"/>
    <w:pPr>
      <w:ind w:left="720"/>
      <w:contextualSpacing/>
    </w:pPr>
  </w:style>
  <w:style w:type="paragraph" w:styleId="Quote">
    <w:name w:val="Quote"/>
    <w:basedOn w:val="Normal"/>
    <w:next w:val="Normal"/>
    <w:link w:val="QuoteChar"/>
    <w:uiPriority w:val="29"/>
    <w:qFormat/>
    <w:rsid w:val="00E05516"/>
    <w:rPr>
      <w:i/>
    </w:rPr>
  </w:style>
  <w:style w:type="character" w:customStyle="1" w:styleId="QuoteChar">
    <w:name w:val="Quote Char"/>
    <w:basedOn w:val="DefaultParagraphFont"/>
    <w:link w:val="Quote"/>
    <w:uiPriority w:val="29"/>
    <w:rsid w:val="00E05516"/>
    <w:rPr>
      <w:i/>
      <w:sz w:val="24"/>
      <w:szCs w:val="24"/>
    </w:rPr>
  </w:style>
  <w:style w:type="paragraph" w:styleId="IntenseQuote">
    <w:name w:val="Intense Quote"/>
    <w:basedOn w:val="Normal"/>
    <w:next w:val="Normal"/>
    <w:link w:val="IntenseQuoteChar"/>
    <w:uiPriority w:val="30"/>
    <w:qFormat/>
    <w:rsid w:val="00E05516"/>
    <w:pPr>
      <w:ind w:left="720" w:right="720"/>
    </w:pPr>
    <w:rPr>
      <w:b/>
      <w:i/>
      <w:szCs w:val="22"/>
    </w:rPr>
  </w:style>
  <w:style w:type="character" w:customStyle="1" w:styleId="IntenseQuoteChar">
    <w:name w:val="Intense Quote Char"/>
    <w:basedOn w:val="DefaultParagraphFont"/>
    <w:link w:val="IntenseQuote"/>
    <w:uiPriority w:val="30"/>
    <w:rsid w:val="00E05516"/>
    <w:rPr>
      <w:b/>
      <w:i/>
      <w:sz w:val="24"/>
    </w:rPr>
  </w:style>
  <w:style w:type="character" w:styleId="SubtleEmphasis">
    <w:name w:val="Subtle Emphasis"/>
    <w:uiPriority w:val="19"/>
    <w:qFormat/>
    <w:rsid w:val="00E05516"/>
    <w:rPr>
      <w:i/>
      <w:color w:val="5A5A5A" w:themeColor="text1" w:themeTint="A5"/>
    </w:rPr>
  </w:style>
  <w:style w:type="character" w:styleId="IntenseEmphasis">
    <w:name w:val="Intense Emphasis"/>
    <w:basedOn w:val="DefaultParagraphFont"/>
    <w:uiPriority w:val="21"/>
    <w:qFormat/>
    <w:rsid w:val="00E05516"/>
    <w:rPr>
      <w:b/>
      <w:i/>
      <w:sz w:val="24"/>
      <w:szCs w:val="24"/>
      <w:u w:val="single"/>
    </w:rPr>
  </w:style>
  <w:style w:type="character" w:styleId="SubtleReference">
    <w:name w:val="Subtle Reference"/>
    <w:basedOn w:val="DefaultParagraphFont"/>
    <w:uiPriority w:val="31"/>
    <w:qFormat/>
    <w:rsid w:val="00E05516"/>
    <w:rPr>
      <w:sz w:val="24"/>
      <w:szCs w:val="24"/>
      <w:u w:val="single"/>
    </w:rPr>
  </w:style>
  <w:style w:type="character" w:styleId="IntenseReference">
    <w:name w:val="Intense Reference"/>
    <w:basedOn w:val="DefaultParagraphFont"/>
    <w:uiPriority w:val="32"/>
    <w:qFormat/>
    <w:rsid w:val="00E05516"/>
    <w:rPr>
      <w:b/>
      <w:sz w:val="24"/>
      <w:u w:val="single"/>
    </w:rPr>
  </w:style>
  <w:style w:type="character" w:styleId="BookTitle">
    <w:name w:val="Book Title"/>
    <w:basedOn w:val="DefaultParagraphFont"/>
    <w:uiPriority w:val="33"/>
    <w:qFormat/>
    <w:rsid w:val="00E0551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5516"/>
    <w:pPr>
      <w:outlineLvl w:val="9"/>
    </w:pPr>
  </w:style>
  <w:style w:type="paragraph" w:styleId="Date">
    <w:name w:val="Date"/>
    <w:basedOn w:val="Normal"/>
    <w:next w:val="Normal"/>
    <w:link w:val="DateChar"/>
    <w:uiPriority w:val="99"/>
    <w:semiHidden/>
    <w:unhideWhenUsed/>
    <w:rsid w:val="003D24F3"/>
  </w:style>
  <w:style w:type="character" w:customStyle="1" w:styleId="DateChar">
    <w:name w:val="Date Char"/>
    <w:basedOn w:val="DefaultParagraphFont"/>
    <w:link w:val="Date"/>
    <w:uiPriority w:val="99"/>
    <w:semiHidden/>
    <w:rsid w:val="003D24F3"/>
    <w:rPr>
      <w:rFonts w:ascii="Arial" w:hAnsi="Arial"/>
      <w:sz w:val="28"/>
      <w:szCs w:val="24"/>
    </w:rPr>
  </w:style>
  <w:style w:type="table" w:styleId="TableGrid">
    <w:name w:val="Table Grid"/>
    <w:basedOn w:val="TableNormal"/>
    <w:uiPriority w:val="59"/>
    <w:rsid w:val="003D24F3"/>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0726355126s1">
    <w:name w:val="yiv0726355126s1"/>
    <w:basedOn w:val="DefaultParagraphFont"/>
    <w:rsid w:val="007D57C5"/>
  </w:style>
  <w:style w:type="character" w:customStyle="1" w:styleId="yiv0726355126apple-converted-space">
    <w:name w:val="yiv0726355126apple-converted-space"/>
    <w:basedOn w:val="DefaultParagraphFont"/>
    <w:rsid w:val="007D57C5"/>
  </w:style>
  <w:style w:type="paragraph" w:customStyle="1" w:styleId="yiv0726355126p1">
    <w:name w:val="yiv0726355126p1"/>
    <w:basedOn w:val="Normal"/>
    <w:rsid w:val="004E74D2"/>
    <w:pPr>
      <w:spacing w:before="100" w:beforeAutospacing="1" w:after="100" w:afterAutospacing="1"/>
    </w:pPr>
    <w:rPr>
      <w:rFonts w:ascii="Times New Roman" w:eastAsia="Times New Roman" w:hAnsi="Times New Roman"/>
      <w:sz w:val="24"/>
    </w:rPr>
  </w:style>
  <w:style w:type="table" w:customStyle="1" w:styleId="PlainTable21">
    <w:name w:val="Plain Table 21"/>
    <w:basedOn w:val="TableNormal"/>
    <w:uiPriority w:val="42"/>
    <w:rsid w:val="008C0C0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A3B73"/>
    <w:rPr>
      <w:color w:val="0563C1" w:themeColor="hyperlink"/>
      <w:u w:val="single"/>
    </w:rPr>
  </w:style>
  <w:style w:type="character" w:customStyle="1" w:styleId="Mention1">
    <w:name w:val="Mention1"/>
    <w:basedOn w:val="DefaultParagraphFont"/>
    <w:uiPriority w:val="99"/>
    <w:semiHidden/>
    <w:unhideWhenUsed/>
    <w:rsid w:val="005A3B73"/>
    <w:rPr>
      <w:color w:val="2B579A"/>
      <w:shd w:val="clear" w:color="auto" w:fill="E6E6E6"/>
    </w:rPr>
  </w:style>
  <w:style w:type="character" w:customStyle="1" w:styleId="UnresolvedMention1">
    <w:name w:val="Unresolved Mention1"/>
    <w:basedOn w:val="DefaultParagraphFont"/>
    <w:uiPriority w:val="99"/>
    <w:semiHidden/>
    <w:unhideWhenUsed/>
    <w:rsid w:val="00CD01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8176">
      <w:bodyDiv w:val="1"/>
      <w:marLeft w:val="0"/>
      <w:marRight w:val="0"/>
      <w:marTop w:val="0"/>
      <w:marBottom w:val="0"/>
      <w:divBdr>
        <w:top w:val="none" w:sz="0" w:space="0" w:color="auto"/>
        <w:left w:val="none" w:sz="0" w:space="0" w:color="auto"/>
        <w:bottom w:val="none" w:sz="0" w:space="0" w:color="auto"/>
        <w:right w:val="none" w:sz="0" w:space="0" w:color="auto"/>
      </w:divBdr>
      <w:divsChild>
        <w:div w:id="815996006">
          <w:marLeft w:val="0"/>
          <w:marRight w:val="0"/>
          <w:marTop w:val="0"/>
          <w:marBottom w:val="0"/>
          <w:divBdr>
            <w:top w:val="none" w:sz="0" w:space="0" w:color="auto"/>
            <w:left w:val="none" w:sz="0" w:space="0" w:color="auto"/>
            <w:bottom w:val="none" w:sz="0" w:space="0" w:color="auto"/>
            <w:right w:val="none" w:sz="0" w:space="0" w:color="auto"/>
          </w:divBdr>
        </w:div>
      </w:divsChild>
    </w:div>
    <w:div w:id="385026638">
      <w:bodyDiv w:val="1"/>
      <w:marLeft w:val="0"/>
      <w:marRight w:val="0"/>
      <w:marTop w:val="0"/>
      <w:marBottom w:val="0"/>
      <w:divBdr>
        <w:top w:val="none" w:sz="0" w:space="0" w:color="auto"/>
        <w:left w:val="none" w:sz="0" w:space="0" w:color="auto"/>
        <w:bottom w:val="none" w:sz="0" w:space="0" w:color="auto"/>
        <w:right w:val="none" w:sz="0" w:space="0" w:color="auto"/>
      </w:divBdr>
      <w:divsChild>
        <w:div w:id="900822558">
          <w:marLeft w:val="0"/>
          <w:marRight w:val="0"/>
          <w:marTop w:val="0"/>
          <w:marBottom w:val="0"/>
          <w:divBdr>
            <w:top w:val="none" w:sz="0" w:space="0" w:color="auto"/>
            <w:left w:val="none" w:sz="0" w:space="0" w:color="auto"/>
            <w:bottom w:val="none" w:sz="0" w:space="0" w:color="auto"/>
            <w:right w:val="none" w:sz="0" w:space="0" w:color="auto"/>
          </w:divBdr>
        </w:div>
      </w:divsChild>
    </w:div>
    <w:div w:id="1029258998">
      <w:bodyDiv w:val="1"/>
      <w:marLeft w:val="0"/>
      <w:marRight w:val="0"/>
      <w:marTop w:val="0"/>
      <w:marBottom w:val="0"/>
      <w:divBdr>
        <w:top w:val="none" w:sz="0" w:space="0" w:color="auto"/>
        <w:left w:val="none" w:sz="0" w:space="0" w:color="auto"/>
        <w:bottom w:val="none" w:sz="0" w:space="0" w:color="auto"/>
        <w:right w:val="none" w:sz="0" w:space="0" w:color="auto"/>
      </w:divBdr>
      <w:divsChild>
        <w:div w:id="351685210">
          <w:marLeft w:val="0"/>
          <w:marRight w:val="0"/>
          <w:marTop w:val="0"/>
          <w:marBottom w:val="0"/>
          <w:divBdr>
            <w:top w:val="none" w:sz="0" w:space="0" w:color="auto"/>
            <w:left w:val="none" w:sz="0" w:space="0" w:color="auto"/>
            <w:bottom w:val="none" w:sz="0" w:space="0" w:color="auto"/>
            <w:right w:val="none" w:sz="0" w:space="0" w:color="auto"/>
          </w:divBdr>
        </w:div>
        <w:div w:id="39018771">
          <w:marLeft w:val="0"/>
          <w:marRight w:val="0"/>
          <w:marTop w:val="0"/>
          <w:marBottom w:val="0"/>
          <w:divBdr>
            <w:top w:val="none" w:sz="0" w:space="0" w:color="auto"/>
            <w:left w:val="none" w:sz="0" w:space="0" w:color="auto"/>
            <w:bottom w:val="none" w:sz="0" w:space="0" w:color="auto"/>
            <w:right w:val="none" w:sz="0" w:space="0" w:color="auto"/>
          </w:divBdr>
        </w:div>
      </w:divsChild>
    </w:div>
    <w:div w:id="1551302826">
      <w:bodyDiv w:val="1"/>
      <w:marLeft w:val="0"/>
      <w:marRight w:val="0"/>
      <w:marTop w:val="0"/>
      <w:marBottom w:val="0"/>
      <w:divBdr>
        <w:top w:val="none" w:sz="0" w:space="0" w:color="auto"/>
        <w:left w:val="none" w:sz="0" w:space="0" w:color="auto"/>
        <w:bottom w:val="none" w:sz="0" w:space="0" w:color="auto"/>
        <w:right w:val="none" w:sz="0" w:space="0" w:color="auto"/>
      </w:divBdr>
      <w:divsChild>
        <w:div w:id="1664702775">
          <w:marLeft w:val="0"/>
          <w:marRight w:val="0"/>
          <w:marTop w:val="0"/>
          <w:marBottom w:val="0"/>
          <w:divBdr>
            <w:top w:val="none" w:sz="0" w:space="0" w:color="auto"/>
            <w:left w:val="none" w:sz="0" w:space="0" w:color="auto"/>
            <w:bottom w:val="none" w:sz="0" w:space="0" w:color="auto"/>
            <w:right w:val="none" w:sz="0" w:space="0" w:color="auto"/>
          </w:divBdr>
        </w:div>
        <w:div w:id="914634191">
          <w:marLeft w:val="0"/>
          <w:marRight w:val="0"/>
          <w:marTop w:val="0"/>
          <w:marBottom w:val="0"/>
          <w:divBdr>
            <w:top w:val="none" w:sz="0" w:space="0" w:color="auto"/>
            <w:left w:val="none" w:sz="0" w:space="0" w:color="auto"/>
            <w:bottom w:val="none" w:sz="0" w:space="0" w:color="auto"/>
            <w:right w:val="none" w:sz="0" w:space="0" w:color="auto"/>
          </w:divBdr>
        </w:div>
      </w:divsChild>
    </w:div>
    <w:div w:id="2070418157">
      <w:bodyDiv w:val="1"/>
      <w:marLeft w:val="0"/>
      <w:marRight w:val="0"/>
      <w:marTop w:val="0"/>
      <w:marBottom w:val="0"/>
      <w:divBdr>
        <w:top w:val="none" w:sz="0" w:space="0" w:color="auto"/>
        <w:left w:val="none" w:sz="0" w:space="0" w:color="auto"/>
        <w:bottom w:val="none" w:sz="0" w:space="0" w:color="auto"/>
        <w:right w:val="none" w:sz="0" w:space="0" w:color="auto"/>
      </w:divBdr>
      <w:divsChild>
        <w:div w:id="2091845242">
          <w:marLeft w:val="0"/>
          <w:marRight w:val="0"/>
          <w:marTop w:val="0"/>
          <w:marBottom w:val="0"/>
          <w:divBdr>
            <w:top w:val="none" w:sz="0" w:space="0" w:color="auto"/>
            <w:left w:val="none" w:sz="0" w:space="0" w:color="auto"/>
            <w:bottom w:val="none" w:sz="0" w:space="0" w:color="auto"/>
            <w:right w:val="none" w:sz="0" w:space="0" w:color="auto"/>
          </w:divBdr>
        </w:div>
      </w:divsChild>
    </w:div>
    <w:div w:id="2080517198">
      <w:bodyDiv w:val="1"/>
      <w:marLeft w:val="0"/>
      <w:marRight w:val="0"/>
      <w:marTop w:val="0"/>
      <w:marBottom w:val="0"/>
      <w:divBdr>
        <w:top w:val="none" w:sz="0" w:space="0" w:color="auto"/>
        <w:left w:val="none" w:sz="0" w:space="0" w:color="auto"/>
        <w:bottom w:val="none" w:sz="0" w:space="0" w:color="auto"/>
        <w:right w:val="none" w:sz="0" w:space="0" w:color="auto"/>
      </w:divBdr>
      <w:divsChild>
        <w:div w:id="1501039790">
          <w:marLeft w:val="0"/>
          <w:marRight w:val="0"/>
          <w:marTop w:val="0"/>
          <w:marBottom w:val="0"/>
          <w:divBdr>
            <w:top w:val="none" w:sz="0" w:space="0" w:color="auto"/>
            <w:left w:val="none" w:sz="0" w:space="0" w:color="auto"/>
            <w:bottom w:val="none" w:sz="0" w:space="0" w:color="auto"/>
            <w:right w:val="none" w:sz="0" w:space="0" w:color="auto"/>
          </w:divBdr>
        </w:div>
        <w:div w:id="6241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ity.org/government/Subscriptions/NeighborhoodCouncils/index.htm" TargetMode="External"/><Relationship Id="rId3" Type="http://schemas.openxmlformats.org/officeDocument/2006/relationships/settings" Target="settings.xml"/><Relationship Id="rId7" Type="http://schemas.openxmlformats.org/officeDocument/2006/relationships/hyperlink" Target="http://www.Pacoima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morales9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Morales</dc:creator>
  <cp:keywords/>
  <dc:description/>
  <cp:lastModifiedBy>Narine Gabriyelyan</cp:lastModifiedBy>
  <cp:revision>2</cp:revision>
  <cp:lastPrinted>2017-04-19T03:54:00Z</cp:lastPrinted>
  <dcterms:created xsi:type="dcterms:W3CDTF">2017-07-24T21:50:00Z</dcterms:created>
  <dcterms:modified xsi:type="dcterms:W3CDTF">2017-07-24T21:50:00Z</dcterms:modified>
</cp:coreProperties>
</file>